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3A37" w14:textId="259C7827" w:rsidR="002C7A9D" w:rsidRPr="00EA6468" w:rsidRDefault="00DF029C" w:rsidP="00767961">
      <w:pPr>
        <w:jc w:val="both"/>
        <w:rPr>
          <w:rFonts w:ascii="Montserrat Semi Bold" w:hAnsi="Montserrat Semi Bold" w:cstheme="minorHAnsi"/>
          <w:b/>
          <w:bCs/>
          <w:color w:val="B54700"/>
          <w:sz w:val="36"/>
          <w:szCs w:val="28"/>
        </w:rPr>
      </w:pPr>
      <w:r w:rsidRPr="00EA6468">
        <w:rPr>
          <w:rFonts w:ascii="Montserrat Semi Bold" w:hAnsi="Montserrat Semi Bold" w:cstheme="minorHAnsi"/>
          <w:b/>
          <w:bCs/>
          <w:color w:val="B54700"/>
          <w:sz w:val="36"/>
          <w:szCs w:val="28"/>
        </w:rPr>
        <w:t>HULL UNIVERSITY STUDENTS' UNION FIT AND PROPER PERSON POLICY</w:t>
      </w:r>
    </w:p>
    <w:p w14:paraId="33E24F73" w14:textId="58BF2185" w:rsidR="00ED12C0" w:rsidRPr="00ED12C0" w:rsidRDefault="00ED12C0" w:rsidP="00767961">
      <w:pPr>
        <w:pStyle w:val="ListParagraph"/>
        <w:numPr>
          <w:ilvl w:val="0"/>
          <w:numId w:val="8"/>
        </w:numPr>
        <w:jc w:val="both"/>
        <w:rPr>
          <w:rFonts w:cstheme="minorHAnsi"/>
          <w:b/>
          <w:bCs/>
          <w:sz w:val="28"/>
          <w:szCs w:val="28"/>
        </w:rPr>
      </w:pPr>
      <w:r w:rsidRPr="00ED12C0">
        <w:rPr>
          <w:rFonts w:cstheme="minorHAnsi"/>
          <w:b/>
          <w:bCs/>
          <w:sz w:val="28"/>
          <w:szCs w:val="28"/>
        </w:rPr>
        <w:t>General</w:t>
      </w:r>
    </w:p>
    <w:p w14:paraId="174FEC78" w14:textId="43C84922" w:rsidR="003676F1" w:rsidRPr="003676F1" w:rsidRDefault="002C7A9D" w:rsidP="00767961">
      <w:pPr>
        <w:jc w:val="both"/>
        <w:rPr>
          <w:rFonts w:cstheme="minorHAnsi"/>
          <w:sz w:val="28"/>
          <w:szCs w:val="28"/>
        </w:rPr>
      </w:pPr>
      <w:r w:rsidRPr="003676F1">
        <w:rPr>
          <w:rFonts w:cstheme="minorHAnsi"/>
          <w:sz w:val="28"/>
          <w:szCs w:val="28"/>
        </w:rPr>
        <w:t>Hull University Students’ Union</w:t>
      </w:r>
      <w:r w:rsidR="001362AD">
        <w:rPr>
          <w:rFonts w:cstheme="minorHAnsi"/>
          <w:sz w:val="28"/>
          <w:szCs w:val="28"/>
        </w:rPr>
        <w:t xml:space="preserve"> (HUSU)</w:t>
      </w:r>
      <w:r w:rsidR="003676F1" w:rsidRPr="003676F1">
        <w:rPr>
          <w:rFonts w:cstheme="minorHAnsi"/>
          <w:sz w:val="28"/>
          <w:szCs w:val="28"/>
        </w:rPr>
        <w:t xml:space="preserve"> </w:t>
      </w:r>
      <w:r w:rsidR="003317B3">
        <w:rPr>
          <w:rFonts w:cstheme="minorHAnsi"/>
          <w:sz w:val="28"/>
          <w:szCs w:val="28"/>
        </w:rPr>
        <w:t xml:space="preserve">operates </w:t>
      </w:r>
      <w:r w:rsidR="003676F1" w:rsidRPr="003676F1">
        <w:rPr>
          <w:rFonts w:cstheme="minorHAnsi"/>
          <w:sz w:val="28"/>
          <w:szCs w:val="28"/>
        </w:rPr>
        <w:t>as a charity</w:t>
      </w:r>
      <w:r w:rsidR="003C3BF8">
        <w:rPr>
          <w:rFonts w:cstheme="minorHAnsi"/>
          <w:sz w:val="28"/>
          <w:szCs w:val="28"/>
        </w:rPr>
        <w:t>. It derives its principal income through</w:t>
      </w:r>
      <w:r w:rsidR="00A43AEF">
        <w:rPr>
          <w:rFonts w:cstheme="minorHAnsi"/>
          <w:sz w:val="28"/>
          <w:szCs w:val="28"/>
        </w:rPr>
        <w:t xml:space="preserve"> commercial operations</w:t>
      </w:r>
      <w:r w:rsidR="003C3BF8">
        <w:rPr>
          <w:rFonts w:cstheme="minorHAnsi"/>
          <w:sz w:val="28"/>
          <w:szCs w:val="28"/>
        </w:rPr>
        <w:t xml:space="preserve"> and </w:t>
      </w:r>
      <w:r w:rsidR="003317B3">
        <w:rPr>
          <w:rFonts w:cstheme="minorHAnsi"/>
          <w:sz w:val="28"/>
          <w:szCs w:val="28"/>
        </w:rPr>
        <w:t>an annual</w:t>
      </w:r>
      <w:r w:rsidR="003676F1" w:rsidRPr="003676F1">
        <w:rPr>
          <w:rFonts w:cstheme="minorHAnsi"/>
          <w:sz w:val="28"/>
          <w:szCs w:val="28"/>
        </w:rPr>
        <w:t xml:space="preserve"> </w:t>
      </w:r>
      <w:r w:rsidR="003C3BF8">
        <w:rPr>
          <w:rFonts w:cstheme="minorHAnsi"/>
          <w:sz w:val="28"/>
          <w:szCs w:val="28"/>
        </w:rPr>
        <w:t>grant</w:t>
      </w:r>
      <w:r w:rsidR="003676F1" w:rsidRPr="003676F1">
        <w:rPr>
          <w:rFonts w:cstheme="minorHAnsi"/>
          <w:sz w:val="28"/>
          <w:szCs w:val="28"/>
        </w:rPr>
        <w:t xml:space="preserve"> from the University of Hull to </w:t>
      </w:r>
      <w:r w:rsidR="00A43AEF">
        <w:rPr>
          <w:rFonts w:cstheme="minorHAnsi"/>
          <w:sz w:val="28"/>
          <w:szCs w:val="28"/>
        </w:rPr>
        <w:t>support its activities.</w:t>
      </w:r>
      <w:r w:rsidR="003317B3">
        <w:rPr>
          <w:rFonts w:cstheme="minorHAnsi"/>
          <w:sz w:val="28"/>
          <w:szCs w:val="28"/>
        </w:rPr>
        <w:t xml:space="preserve"> </w:t>
      </w:r>
      <w:r w:rsidR="003C3BF8">
        <w:rPr>
          <w:rFonts w:cstheme="minorHAnsi"/>
          <w:sz w:val="28"/>
          <w:szCs w:val="28"/>
        </w:rPr>
        <w:t>As with all charities, i</w:t>
      </w:r>
      <w:r w:rsidR="00FE3737">
        <w:rPr>
          <w:rFonts w:cstheme="minorHAnsi"/>
          <w:sz w:val="28"/>
          <w:szCs w:val="28"/>
        </w:rPr>
        <w:t>t</w:t>
      </w:r>
      <w:r w:rsidR="003317B3">
        <w:rPr>
          <w:rFonts w:cstheme="minorHAnsi"/>
          <w:sz w:val="28"/>
          <w:szCs w:val="28"/>
        </w:rPr>
        <w:t xml:space="preserve"> h</w:t>
      </w:r>
      <w:r w:rsidR="003676F1" w:rsidRPr="003676F1">
        <w:rPr>
          <w:rFonts w:cstheme="minorHAnsi"/>
          <w:sz w:val="28"/>
          <w:szCs w:val="28"/>
        </w:rPr>
        <w:t xml:space="preserve">as a responsibility to ensure that those who hold senior positions or </w:t>
      </w:r>
      <w:r w:rsidR="003317B3">
        <w:rPr>
          <w:rFonts w:cstheme="minorHAnsi"/>
          <w:sz w:val="28"/>
          <w:szCs w:val="28"/>
        </w:rPr>
        <w:t>who</w:t>
      </w:r>
      <w:r w:rsidR="003676F1" w:rsidRPr="003676F1">
        <w:rPr>
          <w:rFonts w:cstheme="minorHAnsi"/>
          <w:sz w:val="28"/>
          <w:szCs w:val="28"/>
        </w:rPr>
        <w:t xml:space="preserve"> exercise significant influence over its activities</w:t>
      </w:r>
      <w:r w:rsidR="003C3BF8">
        <w:rPr>
          <w:rFonts w:cstheme="minorHAnsi"/>
          <w:sz w:val="28"/>
          <w:szCs w:val="28"/>
        </w:rPr>
        <w:t>,</w:t>
      </w:r>
      <w:r w:rsidR="003676F1" w:rsidRPr="003676F1">
        <w:rPr>
          <w:rFonts w:cstheme="minorHAnsi"/>
          <w:sz w:val="28"/>
          <w:szCs w:val="28"/>
        </w:rPr>
        <w:t xml:space="preserve"> are fit and proper persons.</w:t>
      </w:r>
    </w:p>
    <w:p w14:paraId="6248180A" w14:textId="77FCA179" w:rsidR="003317B3" w:rsidRDefault="003676F1" w:rsidP="00767961">
      <w:pPr>
        <w:jc w:val="both"/>
        <w:rPr>
          <w:rFonts w:cstheme="minorHAnsi"/>
          <w:sz w:val="28"/>
          <w:szCs w:val="28"/>
        </w:rPr>
      </w:pPr>
      <w:r w:rsidRPr="003676F1">
        <w:rPr>
          <w:rFonts w:cstheme="minorHAnsi"/>
          <w:sz w:val="28"/>
          <w:szCs w:val="28"/>
        </w:rPr>
        <w:t>Accordingly</w:t>
      </w:r>
      <w:r w:rsidR="003317B3">
        <w:rPr>
          <w:rFonts w:cstheme="minorHAnsi"/>
          <w:sz w:val="28"/>
          <w:szCs w:val="28"/>
        </w:rPr>
        <w:t>:</w:t>
      </w:r>
    </w:p>
    <w:p w14:paraId="5CA4A337" w14:textId="55F9659D" w:rsidR="003317B3" w:rsidRPr="003317B3" w:rsidRDefault="003317B3" w:rsidP="00767961">
      <w:pPr>
        <w:pStyle w:val="ListParagraph"/>
        <w:numPr>
          <w:ilvl w:val="0"/>
          <w:numId w:val="1"/>
        </w:numPr>
        <w:jc w:val="both"/>
        <w:rPr>
          <w:rFonts w:cstheme="minorHAnsi"/>
          <w:sz w:val="28"/>
          <w:szCs w:val="28"/>
        </w:rPr>
      </w:pPr>
      <w:r w:rsidRPr="003317B3">
        <w:rPr>
          <w:rFonts w:cstheme="minorHAnsi"/>
          <w:sz w:val="28"/>
          <w:szCs w:val="28"/>
        </w:rPr>
        <w:t>N</w:t>
      </w:r>
      <w:r w:rsidR="003676F1" w:rsidRPr="003317B3">
        <w:rPr>
          <w:rFonts w:cstheme="minorHAnsi"/>
          <w:sz w:val="28"/>
          <w:szCs w:val="28"/>
        </w:rPr>
        <w:t xml:space="preserve">ew </w:t>
      </w:r>
      <w:r w:rsidRPr="003317B3">
        <w:rPr>
          <w:rFonts w:cstheme="minorHAnsi"/>
          <w:sz w:val="28"/>
          <w:szCs w:val="28"/>
        </w:rPr>
        <w:t xml:space="preserve">and prospective </w:t>
      </w:r>
      <w:r w:rsidR="003676F1" w:rsidRPr="003317B3">
        <w:rPr>
          <w:rFonts w:cstheme="minorHAnsi"/>
          <w:sz w:val="28"/>
          <w:szCs w:val="28"/>
        </w:rPr>
        <w:t>members of the Board of Trustees</w:t>
      </w:r>
      <w:r w:rsidRPr="003317B3">
        <w:rPr>
          <w:rFonts w:cstheme="minorHAnsi"/>
          <w:sz w:val="28"/>
          <w:szCs w:val="28"/>
        </w:rPr>
        <w:t xml:space="preserve"> (including External Trustees, Presidents and Student Trustees</w:t>
      </w:r>
      <w:r w:rsidR="00D46CD9" w:rsidRPr="003317B3">
        <w:rPr>
          <w:rFonts w:cstheme="minorHAnsi"/>
          <w:sz w:val="28"/>
          <w:szCs w:val="28"/>
        </w:rPr>
        <w:t>)</w:t>
      </w:r>
    </w:p>
    <w:p w14:paraId="062B1F19" w14:textId="5BBC1984" w:rsidR="003317B3" w:rsidRPr="003317B3" w:rsidRDefault="003317B3" w:rsidP="00767961">
      <w:pPr>
        <w:pStyle w:val="ListParagraph"/>
        <w:numPr>
          <w:ilvl w:val="0"/>
          <w:numId w:val="1"/>
        </w:numPr>
        <w:jc w:val="both"/>
        <w:rPr>
          <w:rFonts w:cstheme="minorHAnsi"/>
          <w:sz w:val="28"/>
          <w:szCs w:val="28"/>
        </w:rPr>
      </w:pPr>
      <w:r w:rsidRPr="003317B3">
        <w:rPr>
          <w:rFonts w:cstheme="minorHAnsi"/>
          <w:sz w:val="28"/>
          <w:szCs w:val="28"/>
        </w:rPr>
        <w:t>N</w:t>
      </w:r>
      <w:r w:rsidR="003676F1" w:rsidRPr="003317B3">
        <w:rPr>
          <w:rFonts w:cstheme="minorHAnsi"/>
          <w:sz w:val="28"/>
          <w:szCs w:val="28"/>
        </w:rPr>
        <w:t xml:space="preserve">ew </w:t>
      </w:r>
      <w:r w:rsidRPr="003317B3">
        <w:rPr>
          <w:rFonts w:cstheme="minorHAnsi"/>
          <w:sz w:val="28"/>
          <w:szCs w:val="28"/>
        </w:rPr>
        <w:t xml:space="preserve">employees </w:t>
      </w:r>
      <w:r w:rsidR="003676F1" w:rsidRPr="003317B3">
        <w:rPr>
          <w:rFonts w:cstheme="minorHAnsi"/>
          <w:sz w:val="28"/>
          <w:szCs w:val="28"/>
        </w:rPr>
        <w:t>with senior management responsibilities</w:t>
      </w:r>
    </w:p>
    <w:p w14:paraId="4184D4BF" w14:textId="77777777" w:rsidR="003317B3" w:rsidRPr="003317B3" w:rsidRDefault="003317B3" w:rsidP="00767961">
      <w:pPr>
        <w:pStyle w:val="ListParagraph"/>
        <w:numPr>
          <w:ilvl w:val="0"/>
          <w:numId w:val="1"/>
        </w:numPr>
        <w:jc w:val="both"/>
        <w:rPr>
          <w:rFonts w:cstheme="minorHAnsi"/>
          <w:sz w:val="28"/>
          <w:szCs w:val="28"/>
        </w:rPr>
      </w:pPr>
      <w:r w:rsidRPr="003317B3">
        <w:rPr>
          <w:rFonts w:cstheme="minorHAnsi"/>
          <w:sz w:val="28"/>
          <w:szCs w:val="28"/>
        </w:rPr>
        <w:t>A</w:t>
      </w:r>
      <w:r w:rsidR="003676F1" w:rsidRPr="003317B3">
        <w:rPr>
          <w:rFonts w:cstheme="minorHAnsi"/>
          <w:sz w:val="28"/>
          <w:szCs w:val="28"/>
        </w:rPr>
        <w:t>ny other individuals identified by the Chair of the Board or Chief Executive as exercising control or significant influence over the activities of HUSU</w:t>
      </w:r>
    </w:p>
    <w:p w14:paraId="12339D7A" w14:textId="153680C4" w:rsidR="003676F1" w:rsidRPr="003676F1" w:rsidRDefault="003676F1" w:rsidP="00767961">
      <w:pPr>
        <w:jc w:val="both"/>
        <w:rPr>
          <w:rFonts w:cstheme="minorHAnsi"/>
          <w:sz w:val="28"/>
          <w:szCs w:val="28"/>
        </w:rPr>
      </w:pPr>
      <w:r w:rsidRPr="003676F1">
        <w:rPr>
          <w:rFonts w:cstheme="minorHAnsi"/>
          <w:sz w:val="28"/>
          <w:szCs w:val="28"/>
        </w:rPr>
        <w:t xml:space="preserve">are subject to a Fit and Proper persons assessment, conducted by the Executive Support Co-ordinator. </w:t>
      </w:r>
    </w:p>
    <w:p w14:paraId="221D9EFD" w14:textId="77777777" w:rsidR="003317B3" w:rsidRDefault="003676F1" w:rsidP="00767961">
      <w:pPr>
        <w:jc w:val="both"/>
        <w:rPr>
          <w:rFonts w:cstheme="minorHAnsi"/>
          <w:sz w:val="28"/>
          <w:szCs w:val="28"/>
        </w:rPr>
      </w:pPr>
      <w:r w:rsidRPr="003676F1">
        <w:rPr>
          <w:rFonts w:cstheme="minorHAnsi"/>
          <w:sz w:val="28"/>
          <w:szCs w:val="28"/>
        </w:rPr>
        <w:t>The purpose of this process is to enable HUSU to consider whether the individual has been responsible for, been privy to, contributed to, or facilitated</w:t>
      </w:r>
      <w:r w:rsidR="003317B3">
        <w:rPr>
          <w:rFonts w:cstheme="minorHAnsi"/>
          <w:sz w:val="28"/>
          <w:szCs w:val="28"/>
        </w:rPr>
        <w:t>:</w:t>
      </w:r>
    </w:p>
    <w:p w14:paraId="7AF2FD80" w14:textId="77777777" w:rsidR="003317B3" w:rsidRPr="003317B3" w:rsidRDefault="003317B3" w:rsidP="00767961">
      <w:pPr>
        <w:pStyle w:val="ListParagraph"/>
        <w:numPr>
          <w:ilvl w:val="0"/>
          <w:numId w:val="2"/>
        </w:numPr>
        <w:jc w:val="both"/>
        <w:rPr>
          <w:rFonts w:cstheme="minorHAnsi"/>
          <w:sz w:val="28"/>
          <w:szCs w:val="28"/>
        </w:rPr>
      </w:pPr>
      <w:r w:rsidRPr="003317B3">
        <w:rPr>
          <w:rFonts w:cstheme="minorHAnsi"/>
          <w:sz w:val="28"/>
          <w:szCs w:val="28"/>
        </w:rPr>
        <w:t>A</w:t>
      </w:r>
      <w:r w:rsidR="003676F1" w:rsidRPr="003317B3">
        <w:rPr>
          <w:rFonts w:cstheme="minorHAnsi"/>
          <w:sz w:val="28"/>
          <w:szCs w:val="28"/>
        </w:rPr>
        <w:t xml:space="preserve">ny serious </w:t>
      </w:r>
      <w:r w:rsidRPr="003317B3">
        <w:rPr>
          <w:rFonts w:cstheme="minorHAnsi"/>
          <w:sz w:val="28"/>
          <w:szCs w:val="28"/>
        </w:rPr>
        <w:t xml:space="preserve">personal </w:t>
      </w:r>
      <w:r w:rsidR="003676F1" w:rsidRPr="003317B3">
        <w:rPr>
          <w:rFonts w:cstheme="minorHAnsi"/>
          <w:sz w:val="28"/>
          <w:szCs w:val="28"/>
        </w:rPr>
        <w:t>misconduct</w:t>
      </w:r>
      <w:r w:rsidRPr="003317B3">
        <w:rPr>
          <w:rFonts w:cstheme="minorHAnsi"/>
          <w:sz w:val="28"/>
          <w:szCs w:val="28"/>
        </w:rPr>
        <w:t>;</w:t>
      </w:r>
      <w:r w:rsidR="003676F1" w:rsidRPr="003317B3">
        <w:rPr>
          <w:rFonts w:cstheme="minorHAnsi"/>
          <w:sz w:val="28"/>
          <w:szCs w:val="28"/>
        </w:rPr>
        <w:t xml:space="preserve"> or </w:t>
      </w:r>
    </w:p>
    <w:p w14:paraId="613E5947" w14:textId="13822CA6" w:rsidR="003676F1" w:rsidRPr="003317B3" w:rsidRDefault="003317B3" w:rsidP="00767961">
      <w:pPr>
        <w:pStyle w:val="ListParagraph"/>
        <w:numPr>
          <w:ilvl w:val="0"/>
          <w:numId w:val="2"/>
        </w:numPr>
        <w:jc w:val="both"/>
        <w:rPr>
          <w:rFonts w:cstheme="minorHAnsi"/>
          <w:sz w:val="28"/>
          <w:szCs w:val="28"/>
        </w:rPr>
      </w:pPr>
      <w:r w:rsidRPr="003317B3">
        <w:rPr>
          <w:rFonts w:cstheme="minorHAnsi"/>
          <w:sz w:val="28"/>
          <w:szCs w:val="28"/>
        </w:rPr>
        <w:t>M</w:t>
      </w:r>
      <w:r w:rsidR="003676F1" w:rsidRPr="003317B3">
        <w:rPr>
          <w:rFonts w:cstheme="minorHAnsi"/>
          <w:sz w:val="28"/>
          <w:szCs w:val="28"/>
        </w:rPr>
        <w:t>ismanagement (whether unlawful or not) in their employment or in the conduct of any entity with which they are or have been associated</w:t>
      </w:r>
      <w:r w:rsidR="00A43AEF">
        <w:rPr>
          <w:rFonts w:cstheme="minorHAnsi"/>
          <w:sz w:val="28"/>
          <w:szCs w:val="28"/>
        </w:rPr>
        <w:t>,</w:t>
      </w:r>
    </w:p>
    <w:p w14:paraId="5BDF2698" w14:textId="3FA3A937" w:rsidR="00D46CD9" w:rsidRDefault="00D46CD9" w:rsidP="00767961">
      <w:pPr>
        <w:jc w:val="both"/>
        <w:rPr>
          <w:rFonts w:cstheme="minorHAnsi"/>
          <w:sz w:val="28"/>
          <w:szCs w:val="28"/>
        </w:rPr>
      </w:pPr>
      <w:r>
        <w:rPr>
          <w:rFonts w:cstheme="minorHAnsi"/>
          <w:sz w:val="28"/>
          <w:szCs w:val="28"/>
        </w:rPr>
        <w:t xml:space="preserve">which, </w:t>
      </w:r>
      <w:r w:rsidR="00A43AEF">
        <w:rPr>
          <w:rFonts w:cstheme="minorHAnsi"/>
          <w:sz w:val="28"/>
          <w:szCs w:val="28"/>
        </w:rPr>
        <w:t xml:space="preserve">were they </w:t>
      </w:r>
      <w:r>
        <w:rPr>
          <w:rFonts w:cstheme="minorHAnsi"/>
          <w:sz w:val="28"/>
          <w:szCs w:val="28"/>
        </w:rPr>
        <w:t>appointed</w:t>
      </w:r>
      <w:r w:rsidR="003C3BF8">
        <w:rPr>
          <w:rFonts w:cstheme="minorHAnsi"/>
          <w:sz w:val="28"/>
          <w:szCs w:val="28"/>
        </w:rPr>
        <w:t xml:space="preserve"> to HUSU</w:t>
      </w:r>
      <w:r>
        <w:rPr>
          <w:rFonts w:cstheme="minorHAnsi"/>
          <w:sz w:val="28"/>
          <w:szCs w:val="28"/>
        </w:rPr>
        <w:t>, could c</w:t>
      </w:r>
      <w:r w:rsidR="003C3BF8">
        <w:rPr>
          <w:rFonts w:cstheme="minorHAnsi"/>
          <w:sz w:val="28"/>
          <w:szCs w:val="28"/>
        </w:rPr>
        <w:t>ompromise the financial security</w:t>
      </w:r>
      <w:r w:rsidR="00711B69">
        <w:rPr>
          <w:rFonts w:cstheme="minorHAnsi"/>
          <w:sz w:val="28"/>
          <w:szCs w:val="28"/>
        </w:rPr>
        <w:t xml:space="preserve"> </w:t>
      </w:r>
      <w:r w:rsidR="003C3BF8">
        <w:rPr>
          <w:rFonts w:cstheme="minorHAnsi"/>
          <w:sz w:val="28"/>
          <w:szCs w:val="28"/>
        </w:rPr>
        <w:t>or</w:t>
      </w:r>
      <w:r w:rsidR="00FE3737">
        <w:rPr>
          <w:rFonts w:cstheme="minorHAnsi"/>
          <w:sz w:val="28"/>
          <w:szCs w:val="28"/>
        </w:rPr>
        <w:t xml:space="preserve"> reputation of </w:t>
      </w:r>
      <w:r>
        <w:rPr>
          <w:rFonts w:cstheme="minorHAnsi"/>
          <w:sz w:val="28"/>
          <w:szCs w:val="28"/>
        </w:rPr>
        <w:t>HUSU</w:t>
      </w:r>
      <w:r w:rsidR="00FE3737">
        <w:rPr>
          <w:rFonts w:cstheme="minorHAnsi"/>
          <w:sz w:val="28"/>
          <w:szCs w:val="28"/>
        </w:rPr>
        <w:t xml:space="preserve">, or </w:t>
      </w:r>
      <w:r w:rsidR="003C3BF8">
        <w:rPr>
          <w:rFonts w:cstheme="minorHAnsi"/>
          <w:sz w:val="28"/>
          <w:szCs w:val="28"/>
        </w:rPr>
        <w:t xml:space="preserve">otherwise </w:t>
      </w:r>
      <w:r w:rsidR="00FE3737">
        <w:rPr>
          <w:rFonts w:cstheme="minorHAnsi"/>
          <w:sz w:val="28"/>
          <w:szCs w:val="28"/>
        </w:rPr>
        <w:t xml:space="preserve">be at odds with the high standards of personal conduct expected of the Board and HUSU employees. </w:t>
      </w:r>
    </w:p>
    <w:p w14:paraId="6142EC6E" w14:textId="77777777" w:rsidR="00712E67" w:rsidRDefault="003676F1" w:rsidP="00767961">
      <w:pPr>
        <w:jc w:val="both"/>
        <w:rPr>
          <w:rFonts w:cstheme="minorHAnsi"/>
          <w:sz w:val="28"/>
          <w:szCs w:val="28"/>
        </w:rPr>
      </w:pPr>
      <w:r w:rsidRPr="003676F1">
        <w:rPr>
          <w:rFonts w:cstheme="minorHAnsi"/>
          <w:sz w:val="28"/>
          <w:szCs w:val="28"/>
        </w:rPr>
        <w:t xml:space="preserve">Prior to the appointment, either as a </w:t>
      </w:r>
      <w:r w:rsidR="003317B3">
        <w:rPr>
          <w:rFonts w:cstheme="minorHAnsi"/>
          <w:sz w:val="28"/>
          <w:szCs w:val="28"/>
        </w:rPr>
        <w:t xml:space="preserve">Trustee, President or </w:t>
      </w:r>
      <w:r w:rsidRPr="003676F1">
        <w:rPr>
          <w:rFonts w:cstheme="minorHAnsi"/>
          <w:sz w:val="28"/>
          <w:szCs w:val="28"/>
        </w:rPr>
        <w:t xml:space="preserve">senior member of staff </w:t>
      </w:r>
      <w:r>
        <w:rPr>
          <w:rFonts w:cstheme="minorHAnsi"/>
          <w:sz w:val="28"/>
          <w:szCs w:val="28"/>
        </w:rPr>
        <w:t>of HUSU</w:t>
      </w:r>
      <w:r w:rsidRPr="003676F1">
        <w:rPr>
          <w:rFonts w:cstheme="minorHAnsi"/>
          <w:sz w:val="28"/>
          <w:szCs w:val="28"/>
        </w:rPr>
        <w:t>, an assessment will be</w:t>
      </w:r>
      <w:r>
        <w:rPr>
          <w:rFonts w:cstheme="minorHAnsi"/>
          <w:sz w:val="28"/>
          <w:szCs w:val="28"/>
        </w:rPr>
        <w:t xml:space="preserve"> </w:t>
      </w:r>
      <w:r w:rsidRPr="003676F1">
        <w:rPr>
          <w:rFonts w:cstheme="minorHAnsi"/>
          <w:sz w:val="28"/>
          <w:szCs w:val="28"/>
        </w:rPr>
        <w:t xml:space="preserve">undertaken to determine whether an individual is of good character, and </w:t>
      </w:r>
      <w:r w:rsidR="003317B3">
        <w:rPr>
          <w:rFonts w:cstheme="minorHAnsi"/>
          <w:sz w:val="28"/>
          <w:szCs w:val="28"/>
        </w:rPr>
        <w:t xml:space="preserve">where appropriate, </w:t>
      </w:r>
      <w:r w:rsidRPr="003676F1">
        <w:rPr>
          <w:rFonts w:cstheme="minorHAnsi"/>
          <w:sz w:val="28"/>
          <w:szCs w:val="28"/>
        </w:rPr>
        <w:t>has the qualifications, competence, skills and experience that</w:t>
      </w:r>
      <w:r>
        <w:rPr>
          <w:rFonts w:cstheme="minorHAnsi"/>
          <w:sz w:val="28"/>
          <w:szCs w:val="28"/>
        </w:rPr>
        <w:t xml:space="preserve"> </w:t>
      </w:r>
      <w:r w:rsidRPr="003676F1">
        <w:rPr>
          <w:rFonts w:cstheme="minorHAnsi"/>
          <w:sz w:val="28"/>
          <w:szCs w:val="28"/>
        </w:rPr>
        <w:t xml:space="preserve">are necessary for their role. </w:t>
      </w:r>
    </w:p>
    <w:p w14:paraId="637B775D" w14:textId="2846BB57" w:rsidR="003676F1" w:rsidRDefault="003676F1" w:rsidP="00767961">
      <w:pPr>
        <w:jc w:val="both"/>
        <w:rPr>
          <w:rFonts w:cstheme="minorHAnsi"/>
          <w:sz w:val="28"/>
          <w:szCs w:val="28"/>
        </w:rPr>
      </w:pPr>
      <w:r w:rsidRPr="003676F1">
        <w:rPr>
          <w:rFonts w:cstheme="minorHAnsi"/>
          <w:sz w:val="28"/>
          <w:szCs w:val="28"/>
        </w:rPr>
        <w:t xml:space="preserve">As part of this process, the individual will be invited to complete a </w:t>
      </w:r>
      <w:r w:rsidR="00550781">
        <w:rPr>
          <w:rFonts w:cstheme="minorHAnsi"/>
          <w:sz w:val="28"/>
          <w:szCs w:val="28"/>
        </w:rPr>
        <w:t>S</w:t>
      </w:r>
      <w:r w:rsidRPr="003676F1">
        <w:rPr>
          <w:rFonts w:cstheme="minorHAnsi"/>
          <w:sz w:val="28"/>
          <w:szCs w:val="28"/>
        </w:rPr>
        <w:t>elf-</w:t>
      </w:r>
      <w:r w:rsidR="00550781">
        <w:rPr>
          <w:rFonts w:cstheme="minorHAnsi"/>
          <w:sz w:val="28"/>
          <w:szCs w:val="28"/>
        </w:rPr>
        <w:t>A</w:t>
      </w:r>
      <w:r w:rsidRPr="003676F1">
        <w:rPr>
          <w:rFonts w:cstheme="minorHAnsi"/>
          <w:sz w:val="28"/>
          <w:szCs w:val="28"/>
        </w:rPr>
        <w:t>ssessment Declaration and return</w:t>
      </w:r>
      <w:r>
        <w:rPr>
          <w:rFonts w:cstheme="minorHAnsi"/>
          <w:sz w:val="28"/>
          <w:szCs w:val="28"/>
        </w:rPr>
        <w:t xml:space="preserve"> </w:t>
      </w:r>
      <w:r w:rsidRPr="003676F1">
        <w:rPr>
          <w:rFonts w:cstheme="minorHAnsi"/>
          <w:sz w:val="28"/>
          <w:szCs w:val="28"/>
        </w:rPr>
        <w:t xml:space="preserve">this to the </w:t>
      </w:r>
      <w:r>
        <w:rPr>
          <w:rFonts w:cstheme="minorHAnsi"/>
          <w:sz w:val="28"/>
          <w:szCs w:val="28"/>
        </w:rPr>
        <w:t>Executive Support Co-ordinator</w:t>
      </w:r>
      <w:r w:rsidR="00550781">
        <w:rPr>
          <w:rFonts w:cstheme="minorHAnsi"/>
          <w:sz w:val="28"/>
          <w:szCs w:val="28"/>
        </w:rPr>
        <w:t xml:space="preserve"> as set out in the following sections.</w:t>
      </w:r>
    </w:p>
    <w:p w14:paraId="22373376" w14:textId="3E2A09B7" w:rsidR="00712E67" w:rsidRPr="00ED12C0" w:rsidRDefault="00ED12C0" w:rsidP="00767961">
      <w:pPr>
        <w:pStyle w:val="ListParagraph"/>
        <w:numPr>
          <w:ilvl w:val="0"/>
          <w:numId w:val="8"/>
        </w:numPr>
        <w:jc w:val="both"/>
        <w:rPr>
          <w:b/>
          <w:bCs/>
          <w:sz w:val="28"/>
          <w:szCs w:val="28"/>
        </w:rPr>
      </w:pPr>
      <w:r>
        <w:rPr>
          <w:rFonts w:cstheme="minorHAnsi"/>
          <w:b/>
          <w:bCs/>
          <w:sz w:val="28"/>
          <w:szCs w:val="28"/>
        </w:rPr>
        <w:lastRenderedPageBreak/>
        <w:t>E</w:t>
      </w:r>
      <w:r w:rsidR="00712E67" w:rsidRPr="00ED12C0">
        <w:rPr>
          <w:b/>
          <w:bCs/>
          <w:sz w:val="28"/>
          <w:szCs w:val="28"/>
        </w:rPr>
        <w:t xml:space="preserve">lection as a Sabbatical Officer </w:t>
      </w:r>
      <w:r w:rsidR="005970E2">
        <w:rPr>
          <w:b/>
          <w:bCs/>
          <w:sz w:val="28"/>
          <w:szCs w:val="28"/>
        </w:rPr>
        <w:t xml:space="preserve">(President) </w:t>
      </w:r>
      <w:r w:rsidR="00712E67" w:rsidRPr="00ED12C0">
        <w:rPr>
          <w:b/>
          <w:bCs/>
          <w:sz w:val="28"/>
          <w:szCs w:val="28"/>
        </w:rPr>
        <w:t xml:space="preserve">or </w:t>
      </w:r>
      <w:r w:rsidR="00DF029C">
        <w:rPr>
          <w:b/>
          <w:bCs/>
          <w:sz w:val="28"/>
          <w:szCs w:val="28"/>
        </w:rPr>
        <w:t xml:space="preserve">Appointment as a </w:t>
      </w:r>
      <w:r w:rsidR="00712E67" w:rsidRPr="00ED12C0">
        <w:rPr>
          <w:b/>
          <w:bCs/>
          <w:sz w:val="28"/>
          <w:szCs w:val="28"/>
        </w:rPr>
        <w:t>Student Trustee</w:t>
      </w:r>
    </w:p>
    <w:p w14:paraId="461EB170" w14:textId="21D6BF8F" w:rsidR="00712E67" w:rsidRDefault="00712E67" w:rsidP="00767961">
      <w:pPr>
        <w:ind w:left="360"/>
        <w:jc w:val="both"/>
        <w:rPr>
          <w:sz w:val="28"/>
          <w:szCs w:val="28"/>
        </w:rPr>
      </w:pPr>
      <w:r w:rsidRPr="00712E67">
        <w:rPr>
          <w:sz w:val="28"/>
          <w:szCs w:val="28"/>
        </w:rPr>
        <w:t>The Self-Assessment Declaration must be completed and submitted prior to standing for election</w:t>
      </w:r>
      <w:r>
        <w:rPr>
          <w:sz w:val="28"/>
          <w:szCs w:val="28"/>
        </w:rPr>
        <w:t xml:space="preserve"> </w:t>
      </w:r>
      <w:r w:rsidR="00481AFB">
        <w:rPr>
          <w:sz w:val="28"/>
          <w:szCs w:val="28"/>
        </w:rPr>
        <w:t>(for Sabbatical Officer roles) or attending interview (for Student Trustee roles).</w:t>
      </w:r>
    </w:p>
    <w:p w14:paraId="5760D539" w14:textId="77777777" w:rsidR="005C7F7D" w:rsidRDefault="005C7F7D" w:rsidP="00767961">
      <w:pPr>
        <w:ind w:left="360"/>
        <w:jc w:val="both"/>
        <w:rPr>
          <w:rFonts w:cstheme="minorHAnsi"/>
          <w:sz w:val="28"/>
          <w:szCs w:val="28"/>
        </w:rPr>
      </w:pPr>
      <w:r>
        <w:rPr>
          <w:rFonts w:cstheme="minorHAnsi"/>
          <w:sz w:val="28"/>
          <w:szCs w:val="28"/>
        </w:rPr>
        <w:t>Other independent checks may also be undertaken, which may include:</w:t>
      </w:r>
    </w:p>
    <w:p w14:paraId="38E0E0BF" w14:textId="77777777" w:rsidR="005C7F7D" w:rsidRPr="00711B69" w:rsidRDefault="005C7F7D" w:rsidP="00767961">
      <w:pPr>
        <w:pStyle w:val="ListParagraph"/>
        <w:numPr>
          <w:ilvl w:val="0"/>
          <w:numId w:val="5"/>
        </w:numPr>
        <w:ind w:left="720"/>
        <w:jc w:val="both"/>
        <w:rPr>
          <w:rFonts w:cstheme="minorHAnsi"/>
          <w:sz w:val="28"/>
          <w:szCs w:val="28"/>
        </w:rPr>
      </w:pPr>
      <w:r w:rsidRPr="00711B69">
        <w:rPr>
          <w:rFonts w:cstheme="minorHAnsi"/>
          <w:sz w:val="28"/>
          <w:szCs w:val="28"/>
        </w:rPr>
        <w:t xml:space="preserve">A Disclosure and Barring Service (DBS) check, to check the criminal record of the individual; this requires the consent of the individual. </w:t>
      </w:r>
    </w:p>
    <w:p w14:paraId="261ACE96" w14:textId="77777777" w:rsidR="005C7F7D" w:rsidRPr="00711B69" w:rsidRDefault="005C7F7D" w:rsidP="00767961">
      <w:pPr>
        <w:pStyle w:val="ListParagraph"/>
        <w:numPr>
          <w:ilvl w:val="0"/>
          <w:numId w:val="5"/>
        </w:numPr>
        <w:ind w:left="720"/>
        <w:jc w:val="both"/>
        <w:rPr>
          <w:rFonts w:cstheme="minorHAnsi"/>
          <w:sz w:val="28"/>
          <w:szCs w:val="28"/>
        </w:rPr>
      </w:pPr>
      <w:r w:rsidRPr="00711B69">
        <w:rPr>
          <w:rFonts w:cstheme="minorHAnsi"/>
          <w:sz w:val="28"/>
          <w:szCs w:val="28"/>
        </w:rPr>
        <w:t xml:space="preserve">A company director search on the individual (active and historic directorships), </w:t>
      </w:r>
    </w:p>
    <w:p w14:paraId="6D742A1B" w14:textId="77777777" w:rsidR="005C7F7D" w:rsidRPr="00711B69" w:rsidRDefault="005C7F7D" w:rsidP="00767961">
      <w:pPr>
        <w:pStyle w:val="ListParagraph"/>
        <w:numPr>
          <w:ilvl w:val="0"/>
          <w:numId w:val="5"/>
        </w:numPr>
        <w:ind w:left="720"/>
        <w:jc w:val="both"/>
        <w:rPr>
          <w:rFonts w:cstheme="minorHAnsi"/>
          <w:sz w:val="28"/>
          <w:szCs w:val="28"/>
        </w:rPr>
      </w:pPr>
      <w:r w:rsidRPr="00711B69">
        <w:rPr>
          <w:rFonts w:cstheme="minorHAnsi"/>
          <w:sz w:val="28"/>
          <w:szCs w:val="28"/>
        </w:rPr>
        <w:t xml:space="preserve">A search on the Charity Commission’s website to identify all registered charities that the individual is a trustee of. </w:t>
      </w:r>
    </w:p>
    <w:p w14:paraId="1C8030F1" w14:textId="62E7A0D8" w:rsidR="005C7F7D" w:rsidRDefault="005C7F7D" w:rsidP="00767961">
      <w:pPr>
        <w:pStyle w:val="ListParagraph"/>
        <w:numPr>
          <w:ilvl w:val="0"/>
          <w:numId w:val="5"/>
        </w:numPr>
        <w:ind w:left="720"/>
        <w:jc w:val="both"/>
        <w:rPr>
          <w:rFonts w:cstheme="minorHAnsi"/>
          <w:sz w:val="28"/>
          <w:szCs w:val="28"/>
        </w:rPr>
      </w:pPr>
      <w:r w:rsidRPr="00711B69">
        <w:rPr>
          <w:rFonts w:cstheme="minorHAnsi"/>
          <w:sz w:val="28"/>
          <w:szCs w:val="28"/>
        </w:rPr>
        <w:t>A focused internet search to confirm that there are no adverse indicators.</w:t>
      </w:r>
    </w:p>
    <w:p w14:paraId="0129879D" w14:textId="1C1EEEB5" w:rsidR="005C7F7D" w:rsidRPr="005C7F7D" w:rsidRDefault="005C7F7D" w:rsidP="00767961">
      <w:pPr>
        <w:ind w:left="360"/>
        <w:jc w:val="both"/>
        <w:rPr>
          <w:rFonts w:cstheme="minorHAnsi"/>
          <w:sz w:val="28"/>
          <w:szCs w:val="28"/>
        </w:rPr>
      </w:pPr>
      <w:r w:rsidRPr="005C7F7D">
        <w:rPr>
          <w:rFonts w:cstheme="minorHAnsi"/>
          <w:sz w:val="28"/>
          <w:szCs w:val="28"/>
        </w:rPr>
        <w:t xml:space="preserve">Once these checks have been completed, the Executive Support Co-ordinator will review the </w:t>
      </w:r>
      <w:r w:rsidR="00550781">
        <w:rPr>
          <w:rFonts w:cstheme="minorHAnsi"/>
          <w:sz w:val="28"/>
          <w:szCs w:val="28"/>
        </w:rPr>
        <w:t>S</w:t>
      </w:r>
      <w:r w:rsidRPr="005C7F7D">
        <w:rPr>
          <w:rFonts w:cstheme="minorHAnsi"/>
          <w:sz w:val="28"/>
          <w:szCs w:val="28"/>
        </w:rPr>
        <w:t>elf-</w:t>
      </w:r>
      <w:r w:rsidR="00550781">
        <w:rPr>
          <w:rFonts w:cstheme="minorHAnsi"/>
          <w:sz w:val="28"/>
          <w:szCs w:val="28"/>
        </w:rPr>
        <w:t>A</w:t>
      </w:r>
      <w:r w:rsidRPr="005C7F7D">
        <w:rPr>
          <w:rFonts w:cstheme="minorHAnsi"/>
          <w:sz w:val="28"/>
          <w:szCs w:val="28"/>
        </w:rPr>
        <w:t xml:space="preserve">ssessment Declaration alongside all other information received and will conduct a formal Assessment. </w:t>
      </w:r>
    </w:p>
    <w:p w14:paraId="314432A1" w14:textId="04F0D121" w:rsidR="005C7F7D" w:rsidRPr="005C7F7D" w:rsidRDefault="005C7F7D" w:rsidP="00767961">
      <w:pPr>
        <w:ind w:left="360"/>
        <w:jc w:val="both"/>
        <w:rPr>
          <w:rFonts w:cstheme="minorHAnsi"/>
          <w:sz w:val="28"/>
          <w:szCs w:val="28"/>
        </w:rPr>
      </w:pPr>
      <w:r w:rsidRPr="005C7F7D">
        <w:rPr>
          <w:rFonts w:cstheme="minorHAnsi"/>
          <w:sz w:val="28"/>
          <w:szCs w:val="28"/>
        </w:rPr>
        <w:t xml:space="preserve">The outcome of this assessment will be documented, noting whether the individual is considered suitable or unsuitable. If any negative information has come to light, this will be carefully documented, and referred to the Chief Executive for a final decision. </w:t>
      </w:r>
    </w:p>
    <w:p w14:paraId="3DFC5629" w14:textId="3C93F3D8" w:rsidR="00712E67" w:rsidRDefault="00712E67" w:rsidP="00DF029C">
      <w:pPr>
        <w:ind w:left="360"/>
        <w:jc w:val="both"/>
        <w:rPr>
          <w:rFonts w:cstheme="minorHAnsi"/>
          <w:sz w:val="28"/>
          <w:szCs w:val="28"/>
        </w:rPr>
      </w:pPr>
      <w:r>
        <w:rPr>
          <w:rFonts w:cstheme="minorHAnsi"/>
          <w:sz w:val="28"/>
          <w:szCs w:val="28"/>
        </w:rPr>
        <w:t xml:space="preserve">Students seeking election as a Sabbatical Officer or </w:t>
      </w:r>
      <w:r w:rsidR="00DF029C">
        <w:rPr>
          <w:rFonts w:cstheme="minorHAnsi"/>
          <w:sz w:val="28"/>
          <w:szCs w:val="28"/>
        </w:rPr>
        <w:t xml:space="preserve">appointment as a </w:t>
      </w:r>
      <w:r>
        <w:rPr>
          <w:rFonts w:cstheme="minorHAnsi"/>
          <w:sz w:val="28"/>
          <w:szCs w:val="28"/>
        </w:rPr>
        <w:t xml:space="preserve">Student Trustee will receive confirmation of their eligibility to stand or be informed why approval is withheld under this policy. </w:t>
      </w:r>
    </w:p>
    <w:p w14:paraId="12FE8C0C" w14:textId="4A4F7563" w:rsidR="00DF029C" w:rsidRDefault="00DF029C">
      <w:pPr>
        <w:rPr>
          <w:rFonts w:cstheme="minorHAnsi"/>
          <w:sz w:val="28"/>
          <w:szCs w:val="28"/>
        </w:rPr>
      </w:pPr>
      <w:r>
        <w:rPr>
          <w:rFonts w:cstheme="minorHAnsi"/>
          <w:sz w:val="28"/>
          <w:szCs w:val="28"/>
        </w:rPr>
        <w:br w:type="page"/>
      </w:r>
    </w:p>
    <w:p w14:paraId="4A11DF12" w14:textId="75FF7371" w:rsidR="00712E67" w:rsidRPr="005C7F7D" w:rsidRDefault="00712E67" w:rsidP="00481AFB">
      <w:pPr>
        <w:pStyle w:val="ListParagraph"/>
        <w:numPr>
          <w:ilvl w:val="0"/>
          <w:numId w:val="8"/>
        </w:numPr>
        <w:jc w:val="both"/>
        <w:rPr>
          <w:rFonts w:cstheme="minorHAnsi"/>
          <w:b/>
          <w:bCs/>
          <w:sz w:val="28"/>
          <w:szCs w:val="28"/>
        </w:rPr>
      </w:pPr>
      <w:r w:rsidRPr="005C7F7D">
        <w:rPr>
          <w:rFonts w:cstheme="minorHAnsi"/>
          <w:b/>
          <w:bCs/>
          <w:sz w:val="28"/>
          <w:szCs w:val="28"/>
        </w:rPr>
        <w:lastRenderedPageBreak/>
        <w:t xml:space="preserve">External Trustees, Non-Executive Directors, or prospective </w:t>
      </w:r>
      <w:r w:rsidR="00ED12C0">
        <w:rPr>
          <w:rFonts w:cstheme="minorHAnsi"/>
          <w:b/>
          <w:bCs/>
          <w:sz w:val="28"/>
          <w:szCs w:val="28"/>
        </w:rPr>
        <w:t xml:space="preserve">senior </w:t>
      </w:r>
      <w:r w:rsidRPr="005C7F7D">
        <w:rPr>
          <w:rFonts w:cstheme="minorHAnsi"/>
          <w:b/>
          <w:bCs/>
          <w:sz w:val="28"/>
          <w:szCs w:val="28"/>
        </w:rPr>
        <w:t>employees</w:t>
      </w:r>
    </w:p>
    <w:p w14:paraId="7016C937" w14:textId="77777777" w:rsidR="00712E67" w:rsidRDefault="00712E67" w:rsidP="00481AFB">
      <w:pPr>
        <w:pStyle w:val="ListParagraph"/>
        <w:jc w:val="both"/>
        <w:rPr>
          <w:rFonts w:cstheme="minorHAnsi"/>
          <w:sz w:val="28"/>
          <w:szCs w:val="28"/>
        </w:rPr>
      </w:pPr>
    </w:p>
    <w:p w14:paraId="6710B7E8" w14:textId="5B6C982C" w:rsidR="00712E67" w:rsidRPr="00712E67" w:rsidRDefault="00712E67" w:rsidP="00481AFB">
      <w:pPr>
        <w:pStyle w:val="ListParagraph"/>
        <w:ind w:left="360"/>
        <w:jc w:val="both"/>
        <w:rPr>
          <w:rFonts w:cstheme="minorHAnsi"/>
          <w:sz w:val="28"/>
          <w:szCs w:val="28"/>
        </w:rPr>
      </w:pPr>
      <w:r w:rsidRPr="00712E67">
        <w:rPr>
          <w:rFonts w:cstheme="minorHAnsi"/>
          <w:sz w:val="28"/>
          <w:szCs w:val="28"/>
        </w:rPr>
        <w:t xml:space="preserve">The Self-Assessment Declaration must be completed before appointment is confirmed. </w:t>
      </w:r>
    </w:p>
    <w:p w14:paraId="377626A3" w14:textId="5D7D5D57" w:rsidR="00711B69" w:rsidRDefault="00712E67" w:rsidP="00481AFB">
      <w:pPr>
        <w:ind w:left="-360" w:firstLine="720"/>
        <w:jc w:val="both"/>
        <w:rPr>
          <w:rFonts w:cstheme="minorHAnsi"/>
          <w:sz w:val="28"/>
          <w:szCs w:val="28"/>
        </w:rPr>
      </w:pPr>
      <w:r>
        <w:rPr>
          <w:rFonts w:cstheme="minorHAnsi"/>
          <w:sz w:val="28"/>
          <w:szCs w:val="28"/>
        </w:rPr>
        <w:t>O</w:t>
      </w:r>
      <w:r w:rsidR="00711B69">
        <w:rPr>
          <w:rFonts w:cstheme="minorHAnsi"/>
          <w:sz w:val="28"/>
          <w:szCs w:val="28"/>
        </w:rPr>
        <w:t>ther independent checks may also be undertaken, which may include:</w:t>
      </w:r>
    </w:p>
    <w:p w14:paraId="731AE58B" w14:textId="3F05BD51" w:rsidR="003676F1" w:rsidRPr="00711B69" w:rsidRDefault="00711B69" w:rsidP="00481AFB">
      <w:pPr>
        <w:pStyle w:val="ListParagraph"/>
        <w:numPr>
          <w:ilvl w:val="1"/>
          <w:numId w:val="7"/>
        </w:numPr>
        <w:ind w:left="720"/>
        <w:jc w:val="both"/>
        <w:rPr>
          <w:rFonts w:cstheme="minorHAnsi"/>
          <w:sz w:val="28"/>
          <w:szCs w:val="28"/>
        </w:rPr>
      </w:pPr>
      <w:r w:rsidRPr="00711B69">
        <w:rPr>
          <w:rFonts w:cstheme="minorHAnsi"/>
          <w:sz w:val="28"/>
          <w:szCs w:val="28"/>
        </w:rPr>
        <w:t>A</w:t>
      </w:r>
      <w:r w:rsidR="003676F1" w:rsidRPr="00711B69">
        <w:rPr>
          <w:rFonts w:cstheme="minorHAnsi"/>
          <w:sz w:val="28"/>
          <w:szCs w:val="28"/>
        </w:rPr>
        <w:t xml:space="preserve"> Disclosure and Barring Service (DBS) check, to check the criminal record of the individual; this requires the consent of the individual. </w:t>
      </w:r>
    </w:p>
    <w:p w14:paraId="4A8324A0" w14:textId="77777777" w:rsidR="00711B69" w:rsidRPr="00711B69" w:rsidRDefault="00711B69" w:rsidP="00481AFB">
      <w:pPr>
        <w:pStyle w:val="ListParagraph"/>
        <w:numPr>
          <w:ilvl w:val="1"/>
          <w:numId w:val="7"/>
        </w:numPr>
        <w:ind w:left="720"/>
        <w:jc w:val="both"/>
        <w:rPr>
          <w:rFonts w:cstheme="minorHAnsi"/>
          <w:sz w:val="28"/>
          <w:szCs w:val="28"/>
        </w:rPr>
      </w:pPr>
      <w:r w:rsidRPr="00711B69">
        <w:rPr>
          <w:rFonts w:cstheme="minorHAnsi"/>
          <w:sz w:val="28"/>
          <w:szCs w:val="28"/>
        </w:rPr>
        <w:t>A</w:t>
      </w:r>
      <w:r w:rsidR="003676F1" w:rsidRPr="00711B69">
        <w:rPr>
          <w:rFonts w:cstheme="minorHAnsi"/>
          <w:sz w:val="28"/>
          <w:szCs w:val="28"/>
        </w:rPr>
        <w:t xml:space="preserve"> company director search on the individual (active and historic directorships), </w:t>
      </w:r>
    </w:p>
    <w:p w14:paraId="44151FD9" w14:textId="77777777" w:rsidR="00711B69" w:rsidRPr="00711B69" w:rsidRDefault="00711B69" w:rsidP="00481AFB">
      <w:pPr>
        <w:pStyle w:val="ListParagraph"/>
        <w:numPr>
          <w:ilvl w:val="1"/>
          <w:numId w:val="7"/>
        </w:numPr>
        <w:ind w:left="720"/>
        <w:jc w:val="both"/>
        <w:rPr>
          <w:rFonts w:cstheme="minorHAnsi"/>
          <w:sz w:val="28"/>
          <w:szCs w:val="28"/>
        </w:rPr>
      </w:pPr>
      <w:r w:rsidRPr="00711B69">
        <w:rPr>
          <w:rFonts w:cstheme="minorHAnsi"/>
          <w:sz w:val="28"/>
          <w:szCs w:val="28"/>
        </w:rPr>
        <w:t>A</w:t>
      </w:r>
      <w:r w:rsidR="003676F1" w:rsidRPr="00711B69">
        <w:rPr>
          <w:rFonts w:cstheme="minorHAnsi"/>
          <w:sz w:val="28"/>
          <w:szCs w:val="28"/>
        </w:rPr>
        <w:t xml:space="preserve"> search on the Charity Commission’s website to identify all registered charities that the individual is a trustee of. </w:t>
      </w:r>
    </w:p>
    <w:p w14:paraId="02906DA0" w14:textId="11FE59EE" w:rsidR="003676F1" w:rsidRDefault="00711B69" w:rsidP="00481AFB">
      <w:pPr>
        <w:pStyle w:val="ListParagraph"/>
        <w:numPr>
          <w:ilvl w:val="1"/>
          <w:numId w:val="7"/>
        </w:numPr>
        <w:ind w:left="720"/>
        <w:jc w:val="both"/>
        <w:rPr>
          <w:rFonts w:cstheme="minorHAnsi"/>
          <w:sz w:val="28"/>
          <w:szCs w:val="28"/>
        </w:rPr>
      </w:pPr>
      <w:r w:rsidRPr="00711B69">
        <w:rPr>
          <w:rFonts w:cstheme="minorHAnsi"/>
          <w:sz w:val="28"/>
          <w:szCs w:val="28"/>
        </w:rPr>
        <w:t>A</w:t>
      </w:r>
      <w:r w:rsidR="003676F1" w:rsidRPr="00711B69">
        <w:rPr>
          <w:rFonts w:cstheme="minorHAnsi"/>
          <w:sz w:val="28"/>
          <w:szCs w:val="28"/>
        </w:rPr>
        <w:t xml:space="preserve"> focused internet search to confirm that there are no adverse indicators.</w:t>
      </w:r>
    </w:p>
    <w:p w14:paraId="763044B5" w14:textId="4AE74517" w:rsidR="005C7F7D" w:rsidRPr="005C7F7D" w:rsidRDefault="005C7F7D" w:rsidP="00481AFB">
      <w:pPr>
        <w:ind w:left="360"/>
        <w:jc w:val="both"/>
        <w:rPr>
          <w:rFonts w:cstheme="minorHAnsi"/>
          <w:sz w:val="28"/>
          <w:szCs w:val="28"/>
        </w:rPr>
      </w:pPr>
      <w:r w:rsidRPr="005C7F7D">
        <w:rPr>
          <w:rFonts w:cstheme="minorHAnsi"/>
          <w:sz w:val="28"/>
          <w:szCs w:val="28"/>
        </w:rPr>
        <w:t xml:space="preserve">References will be taken up for all new members of staff, and for new </w:t>
      </w:r>
      <w:r>
        <w:rPr>
          <w:rFonts w:cstheme="minorHAnsi"/>
          <w:sz w:val="28"/>
          <w:szCs w:val="28"/>
        </w:rPr>
        <w:t xml:space="preserve">External Trustees. </w:t>
      </w:r>
    </w:p>
    <w:p w14:paraId="77B1FCDE" w14:textId="77777777" w:rsidR="00711B69" w:rsidRDefault="00711B69" w:rsidP="00481AFB">
      <w:pPr>
        <w:ind w:left="360"/>
        <w:jc w:val="both"/>
        <w:rPr>
          <w:rFonts w:cstheme="minorHAnsi"/>
          <w:sz w:val="28"/>
          <w:szCs w:val="28"/>
        </w:rPr>
      </w:pPr>
      <w:r w:rsidRPr="00711B69">
        <w:rPr>
          <w:rFonts w:cstheme="minorHAnsi"/>
          <w:sz w:val="28"/>
          <w:szCs w:val="28"/>
        </w:rPr>
        <w:t xml:space="preserve">Once these checks have been completed, the Executive Support Co-ordinator will review the self-assessment Declaration alongside all other information received and will conduct a formal Assessment. </w:t>
      </w:r>
    </w:p>
    <w:p w14:paraId="520C8823" w14:textId="018E93BB" w:rsidR="00711B69" w:rsidRDefault="00711B69" w:rsidP="00481AFB">
      <w:pPr>
        <w:ind w:left="360"/>
        <w:jc w:val="both"/>
        <w:rPr>
          <w:rFonts w:cstheme="minorHAnsi"/>
          <w:sz w:val="28"/>
          <w:szCs w:val="28"/>
        </w:rPr>
      </w:pPr>
      <w:r w:rsidRPr="00711B69">
        <w:rPr>
          <w:rFonts w:cstheme="minorHAnsi"/>
          <w:sz w:val="28"/>
          <w:szCs w:val="28"/>
        </w:rPr>
        <w:t>The outcome of this assessment will be documented, noting whether the individual is considered suitable or unsuitable. If any negative information has come to light, this will be carefully documented</w:t>
      </w:r>
      <w:r>
        <w:rPr>
          <w:rFonts w:cstheme="minorHAnsi"/>
          <w:sz w:val="28"/>
          <w:szCs w:val="28"/>
        </w:rPr>
        <w:t>, and referred to the Chief Executive and Chair of the Board for a final decision</w:t>
      </w:r>
      <w:r w:rsidR="00712E67">
        <w:rPr>
          <w:rFonts w:cstheme="minorHAnsi"/>
          <w:sz w:val="28"/>
          <w:szCs w:val="28"/>
        </w:rPr>
        <w:t xml:space="preserve">. </w:t>
      </w:r>
    </w:p>
    <w:p w14:paraId="2C441D0F" w14:textId="0BBCC6D5" w:rsidR="00711B69" w:rsidRPr="00711B69" w:rsidRDefault="005C7F7D" w:rsidP="00481AFB">
      <w:pPr>
        <w:ind w:left="360"/>
        <w:jc w:val="both"/>
        <w:rPr>
          <w:rFonts w:cstheme="minorHAnsi"/>
          <w:sz w:val="28"/>
          <w:szCs w:val="28"/>
        </w:rPr>
      </w:pPr>
      <w:r>
        <w:rPr>
          <w:rFonts w:cstheme="minorHAnsi"/>
          <w:sz w:val="28"/>
          <w:szCs w:val="28"/>
        </w:rPr>
        <w:t>If the appointment is not confirmed, the reasons for this will be explained.</w:t>
      </w:r>
    </w:p>
    <w:p w14:paraId="6386CE0A" w14:textId="77777777" w:rsidR="00711B69" w:rsidRDefault="00711B69" w:rsidP="00481AFB">
      <w:pPr>
        <w:jc w:val="both"/>
        <w:rPr>
          <w:rFonts w:cstheme="minorHAnsi"/>
          <w:sz w:val="28"/>
          <w:szCs w:val="28"/>
        </w:rPr>
      </w:pPr>
    </w:p>
    <w:p w14:paraId="6FF44A0C" w14:textId="77777777" w:rsidR="00711B69" w:rsidRDefault="00711B69" w:rsidP="00481AFB">
      <w:pPr>
        <w:jc w:val="both"/>
        <w:rPr>
          <w:rFonts w:cstheme="minorHAnsi"/>
          <w:sz w:val="28"/>
          <w:szCs w:val="28"/>
        </w:rPr>
      </w:pPr>
    </w:p>
    <w:p w14:paraId="14E7EDED" w14:textId="77777777" w:rsidR="00711B69" w:rsidRDefault="00711B69" w:rsidP="00481AFB">
      <w:pPr>
        <w:jc w:val="both"/>
        <w:rPr>
          <w:rFonts w:cstheme="minorHAnsi"/>
          <w:sz w:val="28"/>
          <w:szCs w:val="28"/>
        </w:rPr>
      </w:pPr>
    </w:p>
    <w:p w14:paraId="2EF993D4" w14:textId="24AA233F" w:rsidR="002C7A9D" w:rsidRDefault="002C7A9D" w:rsidP="00481AFB">
      <w:pPr>
        <w:jc w:val="both"/>
        <w:rPr>
          <w:rFonts w:cstheme="minorHAnsi"/>
          <w:sz w:val="28"/>
          <w:szCs w:val="28"/>
        </w:rPr>
      </w:pPr>
      <w:r>
        <w:rPr>
          <w:rFonts w:cstheme="minorHAnsi"/>
          <w:sz w:val="28"/>
          <w:szCs w:val="28"/>
        </w:rPr>
        <w:br w:type="page"/>
      </w:r>
    </w:p>
    <w:p w14:paraId="71BE0373" w14:textId="692CDAB0" w:rsidR="003676F1" w:rsidRPr="005970E2" w:rsidRDefault="005970E2" w:rsidP="00481AFB">
      <w:pPr>
        <w:jc w:val="both"/>
        <w:rPr>
          <w:rFonts w:cstheme="minorHAnsi"/>
          <w:b/>
          <w:bCs/>
          <w:color w:val="B54700"/>
          <w:sz w:val="36"/>
          <w:szCs w:val="28"/>
        </w:rPr>
      </w:pPr>
      <w:r>
        <w:rPr>
          <w:rFonts w:cstheme="minorHAnsi"/>
          <w:b/>
          <w:bCs/>
          <w:color w:val="B54700"/>
          <w:sz w:val="36"/>
          <w:szCs w:val="28"/>
        </w:rPr>
        <w:lastRenderedPageBreak/>
        <w:t xml:space="preserve">SELF ASSESSMENT </w:t>
      </w:r>
      <w:r w:rsidR="003676F1" w:rsidRPr="005970E2">
        <w:rPr>
          <w:rFonts w:cstheme="minorHAnsi"/>
          <w:b/>
          <w:bCs/>
          <w:color w:val="B54700"/>
          <w:sz w:val="36"/>
          <w:szCs w:val="28"/>
        </w:rPr>
        <w:t>DECLARATION</w:t>
      </w:r>
    </w:p>
    <w:tbl>
      <w:tblPr>
        <w:tblStyle w:val="TableGrid"/>
        <w:tblW w:w="0" w:type="auto"/>
        <w:tblLook w:val="04A0" w:firstRow="1" w:lastRow="0" w:firstColumn="1" w:lastColumn="0" w:noHBand="0" w:noVBand="1"/>
      </w:tblPr>
      <w:tblGrid>
        <w:gridCol w:w="2547"/>
        <w:gridCol w:w="6469"/>
      </w:tblGrid>
      <w:tr w:rsidR="002C7A9D" w:rsidRPr="00E20816" w14:paraId="318E898A" w14:textId="77777777" w:rsidTr="002C7A9D">
        <w:tc>
          <w:tcPr>
            <w:tcW w:w="2547" w:type="dxa"/>
          </w:tcPr>
          <w:p w14:paraId="49AE8112" w14:textId="77777777" w:rsidR="002C7A9D" w:rsidRPr="00E20816" w:rsidRDefault="002C7A9D" w:rsidP="00481AFB">
            <w:pPr>
              <w:jc w:val="both"/>
              <w:rPr>
                <w:rFonts w:cstheme="minorHAnsi"/>
                <w:b/>
                <w:bCs/>
                <w:sz w:val="28"/>
                <w:szCs w:val="28"/>
              </w:rPr>
            </w:pPr>
            <w:r w:rsidRPr="00E20816">
              <w:rPr>
                <w:rFonts w:cstheme="minorHAnsi"/>
                <w:b/>
                <w:bCs/>
                <w:sz w:val="28"/>
                <w:szCs w:val="28"/>
              </w:rPr>
              <w:t>Name</w:t>
            </w:r>
          </w:p>
          <w:p w14:paraId="24BEEB63" w14:textId="729B44E2" w:rsidR="002C7A9D" w:rsidRPr="00E20816" w:rsidRDefault="002C7A9D" w:rsidP="00481AFB">
            <w:pPr>
              <w:jc w:val="both"/>
              <w:rPr>
                <w:rFonts w:cstheme="minorHAnsi"/>
                <w:b/>
                <w:bCs/>
                <w:sz w:val="28"/>
                <w:szCs w:val="28"/>
              </w:rPr>
            </w:pPr>
          </w:p>
        </w:tc>
        <w:tc>
          <w:tcPr>
            <w:tcW w:w="6469" w:type="dxa"/>
          </w:tcPr>
          <w:p w14:paraId="4B5907D6" w14:textId="77777777" w:rsidR="002C7A9D" w:rsidRPr="00E20816" w:rsidRDefault="002C7A9D" w:rsidP="00481AFB">
            <w:pPr>
              <w:jc w:val="both"/>
              <w:rPr>
                <w:rFonts w:cstheme="minorHAnsi"/>
                <w:sz w:val="28"/>
                <w:szCs w:val="28"/>
              </w:rPr>
            </w:pPr>
          </w:p>
        </w:tc>
      </w:tr>
      <w:tr w:rsidR="002C7A9D" w:rsidRPr="00E20816" w14:paraId="15D437D0" w14:textId="77777777" w:rsidTr="002C7A9D">
        <w:tc>
          <w:tcPr>
            <w:tcW w:w="2547" w:type="dxa"/>
          </w:tcPr>
          <w:p w14:paraId="2CDABF23" w14:textId="77777777" w:rsidR="002C7A9D" w:rsidRPr="00E20816" w:rsidRDefault="002C7A9D" w:rsidP="00481AFB">
            <w:pPr>
              <w:jc w:val="both"/>
              <w:rPr>
                <w:rFonts w:cstheme="minorHAnsi"/>
                <w:b/>
                <w:bCs/>
                <w:sz w:val="28"/>
                <w:szCs w:val="28"/>
              </w:rPr>
            </w:pPr>
            <w:r w:rsidRPr="00E20816">
              <w:rPr>
                <w:rFonts w:cstheme="minorHAnsi"/>
                <w:b/>
                <w:bCs/>
                <w:sz w:val="28"/>
                <w:szCs w:val="28"/>
              </w:rPr>
              <w:t>Position sought</w:t>
            </w:r>
          </w:p>
          <w:p w14:paraId="443F4315" w14:textId="469A69D4" w:rsidR="002C7A9D" w:rsidRPr="00E20816" w:rsidRDefault="002C7A9D" w:rsidP="00481AFB">
            <w:pPr>
              <w:jc w:val="both"/>
              <w:rPr>
                <w:rFonts w:cstheme="minorHAnsi"/>
                <w:b/>
                <w:bCs/>
                <w:sz w:val="28"/>
                <w:szCs w:val="28"/>
              </w:rPr>
            </w:pPr>
          </w:p>
        </w:tc>
        <w:tc>
          <w:tcPr>
            <w:tcW w:w="6469" w:type="dxa"/>
          </w:tcPr>
          <w:p w14:paraId="49FD4F33" w14:textId="77777777" w:rsidR="002C7A9D" w:rsidRPr="00E20816" w:rsidRDefault="002C7A9D" w:rsidP="00481AFB">
            <w:pPr>
              <w:jc w:val="both"/>
              <w:rPr>
                <w:rFonts w:cstheme="minorHAnsi"/>
                <w:sz w:val="28"/>
                <w:szCs w:val="28"/>
              </w:rPr>
            </w:pPr>
          </w:p>
        </w:tc>
      </w:tr>
      <w:tr w:rsidR="002C7A9D" w:rsidRPr="00E20816" w14:paraId="3E0093E0" w14:textId="77777777" w:rsidTr="002C7A9D">
        <w:tc>
          <w:tcPr>
            <w:tcW w:w="2547" w:type="dxa"/>
          </w:tcPr>
          <w:p w14:paraId="5441F3B6" w14:textId="66CDC907" w:rsidR="002C7A9D" w:rsidRDefault="002C7A9D" w:rsidP="00481AFB">
            <w:pPr>
              <w:jc w:val="both"/>
              <w:rPr>
                <w:rFonts w:cstheme="minorHAnsi"/>
                <w:b/>
                <w:bCs/>
                <w:sz w:val="28"/>
                <w:szCs w:val="28"/>
              </w:rPr>
            </w:pPr>
            <w:r w:rsidRPr="00E20816">
              <w:rPr>
                <w:rFonts w:cstheme="minorHAnsi"/>
                <w:b/>
                <w:bCs/>
                <w:sz w:val="28"/>
                <w:szCs w:val="28"/>
              </w:rPr>
              <w:t>Proposed start date</w:t>
            </w:r>
          </w:p>
          <w:p w14:paraId="096DE9B4" w14:textId="4CEA8691" w:rsidR="002C7A9D" w:rsidRPr="00E20816" w:rsidRDefault="005970E2" w:rsidP="005970E2">
            <w:pPr>
              <w:jc w:val="both"/>
              <w:rPr>
                <w:rFonts w:cstheme="minorHAnsi"/>
                <w:b/>
                <w:bCs/>
                <w:sz w:val="28"/>
                <w:szCs w:val="28"/>
              </w:rPr>
            </w:pPr>
            <w:r>
              <w:rPr>
                <w:rFonts w:cstheme="minorHAnsi"/>
                <w:b/>
                <w:bCs/>
                <w:sz w:val="28"/>
                <w:szCs w:val="28"/>
              </w:rPr>
              <w:t>(if known)</w:t>
            </w:r>
          </w:p>
        </w:tc>
        <w:tc>
          <w:tcPr>
            <w:tcW w:w="6469" w:type="dxa"/>
          </w:tcPr>
          <w:p w14:paraId="58AB4846" w14:textId="77777777" w:rsidR="002C7A9D" w:rsidRPr="00E20816" w:rsidRDefault="002C7A9D" w:rsidP="00481AFB">
            <w:pPr>
              <w:jc w:val="both"/>
              <w:rPr>
                <w:rFonts w:cstheme="minorHAnsi"/>
                <w:sz w:val="28"/>
                <w:szCs w:val="28"/>
              </w:rPr>
            </w:pPr>
          </w:p>
        </w:tc>
      </w:tr>
    </w:tbl>
    <w:p w14:paraId="279971F2" w14:textId="2C1037F1" w:rsidR="002C7A9D" w:rsidRPr="00E20816" w:rsidRDefault="002C7A9D" w:rsidP="005970E2">
      <w:pPr>
        <w:spacing w:after="0"/>
        <w:jc w:val="both"/>
        <w:rPr>
          <w:sz w:val="28"/>
          <w:szCs w:val="28"/>
        </w:rPr>
      </w:pPr>
      <w:r w:rsidRPr="005970E2">
        <w:rPr>
          <w:sz w:val="28"/>
          <w:szCs w:val="28"/>
        </w:rPr>
        <w:t xml:space="preserve">Please complete and return this declaration to </w:t>
      </w:r>
      <w:r w:rsidR="005970E2" w:rsidRPr="005970E2">
        <w:rPr>
          <w:sz w:val="28"/>
          <w:szCs w:val="28"/>
        </w:rPr>
        <w:t xml:space="preserve">the Executive Support Co-Ordinator, at </w:t>
      </w:r>
      <w:hyperlink r:id="rId8" w:history="1">
        <w:r w:rsidR="005970E2" w:rsidRPr="005970E2">
          <w:rPr>
            <w:rStyle w:val="Hyperlink"/>
            <w:sz w:val="28"/>
            <w:szCs w:val="28"/>
          </w:rPr>
          <w:t>huu-execsupport@hull.ac.uk</w:t>
        </w:r>
      </w:hyperlink>
      <w:r w:rsidR="005970E2" w:rsidRPr="005970E2">
        <w:rPr>
          <w:sz w:val="28"/>
          <w:szCs w:val="28"/>
        </w:rPr>
        <w:t xml:space="preserve">, as soon as possible. </w:t>
      </w:r>
    </w:p>
    <w:p w14:paraId="3D92609B" w14:textId="56C536A2" w:rsidR="002C7A9D" w:rsidRDefault="002C7A9D" w:rsidP="00DF029C">
      <w:pPr>
        <w:jc w:val="both"/>
        <w:rPr>
          <w:b/>
          <w:bCs/>
          <w:sz w:val="28"/>
          <w:szCs w:val="28"/>
        </w:rPr>
      </w:pPr>
      <w:r w:rsidRPr="00E20816">
        <w:rPr>
          <w:b/>
          <w:bCs/>
          <w:sz w:val="28"/>
          <w:szCs w:val="28"/>
        </w:rPr>
        <w:t xml:space="preserve">Please note </w:t>
      </w:r>
      <w:r w:rsidR="00E20816" w:rsidRPr="00E20816">
        <w:rPr>
          <w:b/>
          <w:bCs/>
          <w:sz w:val="28"/>
          <w:szCs w:val="28"/>
        </w:rPr>
        <w:t xml:space="preserve">that in the case of elected positions as a Sabbatical Officer </w:t>
      </w:r>
      <w:r w:rsidRPr="00E20816">
        <w:rPr>
          <w:b/>
          <w:bCs/>
          <w:sz w:val="28"/>
          <w:szCs w:val="28"/>
        </w:rPr>
        <w:t>this is required prior to standing for election</w:t>
      </w:r>
      <w:r w:rsidR="00E20816" w:rsidRPr="00E20816">
        <w:rPr>
          <w:b/>
          <w:bCs/>
          <w:sz w:val="28"/>
          <w:szCs w:val="28"/>
        </w:rPr>
        <w:t xml:space="preserve">. </w:t>
      </w:r>
    </w:p>
    <w:p w14:paraId="21F04138" w14:textId="0BBD9650" w:rsidR="00DF029C" w:rsidRPr="00E20816" w:rsidRDefault="00DF029C" w:rsidP="00481AFB">
      <w:pPr>
        <w:jc w:val="both"/>
        <w:rPr>
          <w:b/>
          <w:bCs/>
          <w:sz w:val="28"/>
          <w:szCs w:val="28"/>
        </w:rPr>
      </w:pPr>
      <w:r>
        <w:rPr>
          <w:b/>
          <w:bCs/>
          <w:sz w:val="28"/>
          <w:szCs w:val="28"/>
        </w:rPr>
        <w:t xml:space="preserve">For Student Trustees this </w:t>
      </w:r>
      <w:r w:rsidR="00767961">
        <w:rPr>
          <w:b/>
          <w:bCs/>
          <w:sz w:val="28"/>
          <w:szCs w:val="28"/>
        </w:rPr>
        <w:t xml:space="preserve">is required </w:t>
      </w:r>
      <w:r>
        <w:rPr>
          <w:b/>
          <w:bCs/>
          <w:sz w:val="28"/>
          <w:szCs w:val="28"/>
        </w:rPr>
        <w:t>as part of the application process.</w:t>
      </w:r>
    </w:p>
    <w:p w14:paraId="3A742542" w14:textId="681821DF" w:rsidR="00E20816" w:rsidRPr="00E20816" w:rsidRDefault="00E20816" w:rsidP="00481AFB">
      <w:pPr>
        <w:jc w:val="both"/>
        <w:rPr>
          <w:b/>
          <w:bCs/>
          <w:sz w:val="28"/>
          <w:szCs w:val="28"/>
        </w:rPr>
      </w:pPr>
      <w:r w:rsidRPr="00E20816">
        <w:rPr>
          <w:b/>
          <w:bCs/>
          <w:sz w:val="28"/>
          <w:szCs w:val="28"/>
        </w:rPr>
        <w:t xml:space="preserve">For External Trustees, Non-Executive Directors, or prospective employees this must be completed before appointment </w:t>
      </w:r>
      <w:r w:rsidR="00A43AEF">
        <w:rPr>
          <w:b/>
          <w:bCs/>
          <w:sz w:val="28"/>
          <w:szCs w:val="28"/>
        </w:rPr>
        <w:t>is</w:t>
      </w:r>
      <w:r w:rsidRPr="00E20816">
        <w:rPr>
          <w:b/>
          <w:bCs/>
          <w:sz w:val="28"/>
          <w:szCs w:val="28"/>
        </w:rPr>
        <w:t xml:space="preserve"> confirmed. </w:t>
      </w:r>
    </w:p>
    <w:p w14:paraId="1306513F" w14:textId="7DEE30CE" w:rsidR="002C7A9D" w:rsidRDefault="005970E2" w:rsidP="00481AFB">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35D358EE" wp14:editId="79F3C7E9">
                <wp:simplePos x="0" y="0"/>
                <wp:positionH relativeFrom="column">
                  <wp:posOffset>9525</wp:posOffset>
                </wp:positionH>
                <wp:positionV relativeFrom="paragraph">
                  <wp:posOffset>955040</wp:posOffset>
                </wp:positionV>
                <wp:extent cx="57150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D068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5.2pt" to="450.7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" strokecolor="black [3200]" strokeweight=".5pt">
                <v:stroke joinstyle="miter"/>
              </v:line>
            </w:pict>
          </mc:Fallback>
        </mc:AlternateContent>
      </w:r>
      <w:r w:rsidR="002C7A9D" w:rsidRPr="00E20816">
        <w:rPr>
          <w:sz w:val="28"/>
          <w:szCs w:val="28"/>
        </w:rPr>
        <w:t>If you have answered ‘Yes’ to any of question</w:t>
      </w:r>
      <w:r>
        <w:rPr>
          <w:sz w:val="28"/>
          <w:szCs w:val="28"/>
        </w:rPr>
        <w:t>s 3-9</w:t>
      </w:r>
      <w:r w:rsidR="002C7A9D" w:rsidRPr="00E20816">
        <w:rPr>
          <w:sz w:val="28"/>
          <w:szCs w:val="28"/>
        </w:rPr>
        <w:t xml:space="preserve"> in this declaration you must provide full details on a separate </w:t>
      </w:r>
      <w:r w:rsidR="00481AFB">
        <w:rPr>
          <w:sz w:val="28"/>
          <w:szCs w:val="28"/>
        </w:rPr>
        <w:t>document,</w:t>
      </w:r>
      <w:r w:rsidR="002C7A9D" w:rsidRPr="00E20816">
        <w:rPr>
          <w:sz w:val="28"/>
          <w:szCs w:val="28"/>
        </w:rPr>
        <w:t xml:space="preserve"> making it clear to which question you are referring. All information provided will be kept confidential and managed in line with our Data Protection Policy. </w:t>
      </w:r>
    </w:p>
    <w:p w14:paraId="353F2244" w14:textId="07082436" w:rsidR="00E20816" w:rsidRPr="00E20816" w:rsidRDefault="00E20816" w:rsidP="00481AFB">
      <w:pPr>
        <w:jc w:val="both"/>
        <w:rPr>
          <w:sz w:val="28"/>
          <w:szCs w:val="28"/>
        </w:rPr>
      </w:pPr>
      <w:r w:rsidRPr="00E20816">
        <w:rPr>
          <w:sz w:val="28"/>
          <w:szCs w:val="28"/>
        </w:rPr>
        <w:t>I have completed and provided accurate information within this Declaration to the best of my knowledge and understanding.</w:t>
      </w:r>
    </w:p>
    <w:p w14:paraId="0039FAAF" w14:textId="4B8B1485" w:rsidR="00E20816" w:rsidRPr="00E20816" w:rsidRDefault="00E20816" w:rsidP="00481AFB">
      <w:pPr>
        <w:jc w:val="both"/>
        <w:rPr>
          <w:sz w:val="28"/>
          <w:szCs w:val="28"/>
        </w:rPr>
      </w:pPr>
      <w:r w:rsidRPr="00E20816">
        <w:rPr>
          <w:sz w:val="28"/>
          <w:szCs w:val="28"/>
        </w:rPr>
        <w:t xml:space="preserve">I understand that the personal data (including any sensitive personal data) contained within this Declaration will be used by HUSU to ensure compliance with its Fit and Proper Persons Policy. </w:t>
      </w:r>
    </w:p>
    <w:p w14:paraId="4955443C" w14:textId="5E61E1B7" w:rsidR="00E20816" w:rsidRPr="00E20816" w:rsidRDefault="00E20816" w:rsidP="00481AFB">
      <w:pPr>
        <w:jc w:val="both"/>
        <w:rPr>
          <w:sz w:val="28"/>
          <w:szCs w:val="28"/>
        </w:rPr>
      </w:pPr>
      <w:r w:rsidRPr="00E20816">
        <w:rPr>
          <w:sz w:val="28"/>
          <w:szCs w:val="28"/>
        </w:rPr>
        <w:t>The personal data will be disclosed only to those within HUSU responsible for ensuring the Union’s compliance with this policy</w:t>
      </w:r>
    </w:p>
    <w:tbl>
      <w:tblPr>
        <w:tblStyle w:val="TableGrid"/>
        <w:tblW w:w="0" w:type="auto"/>
        <w:tblLook w:val="04A0" w:firstRow="1" w:lastRow="0" w:firstColumn="1" w:lastColumn="0" w:noHBand="0" w:noVBand="1"/>
      </w:tblPr>
      <w:tblGrid>
        <w:gridCol w:w="2547"/>
        <w:gridCol w:w="6469"/>
      </w:tblGrid>
      <w:tr w:rsidR="00E20816" w:rsidRPr="00E20816" w14:paraId="301F08F7" w14:textId="77777777" w:rsidTr="00E20816">
        <w:tc>
          <w:tcPr>
            <w:tcW w:w="2547" w:type="dxa"/>
          </w:tcPr>
          <w:p w14:paraId="35DC6BC9" w14:textId="77777777" w:rsidR="00E20816" w:rsidRPr="00E20816" w:rsidRDefault="00E20816" w:rsidP="00481AFB">
            <w:pPr>
              <w:jc w:val="both"/>
              <w:rPr>
                <w:b/>
                <w:bCs/>
                <w:sz w:val="28"/>
                <w:szCs w:val="28"/>
              </w:rPr>
            </w:pPr>
            <w:r w:rsidRPr="00E20816">
              <w:rPr>
                <w:b/>
                <w:bCs/>
                <w:sz w:val="28"/>
                <w:szCs w:val="28"/>
              </w:rPr>
              <w:t>Signed</w:t>
            </w:r>
          </w:p>
          <w:p w14:paraId="34537605" w14:textId="1DD60076" w:rsidR="00E20816" w:rsidRPr="00E20816" w:rsidRDefault="00E20816" w:rsidP="00481AFB">
            <w:pPr>
              <w:jc w:val="both"/>
              <w:rPr>
                <w:b/>
                <w:bCs/>
                <w:sz w:val="28"/>
                <w:szCs w:val="28"/>
              </w:rPr>
            </w:pPr>
          </w:p>
        </w:tc>
        <w:tc>
          <w:tcPr>
            <w:tcW w:w="6469" w:type="dxa"/>
          </w:tcPr>
          <w:p w14:paraId="00E36ED1" w14:textId="77777777" w:rsidR="00E20816" w:rsidRPr="00E20816" w:rsidRDefault="00E20816" w:rsidP="00481AFB">
            <w:pPr>
              <w:jc w:val="both"/>
              <w:rPr>
                <w:sz w:val="28"/>
                <w:szCs w:val="28"/>
              </w:rPr>
            </w:pPr>
          </w:p>
        </w:tc>
      </w:tr>
      <w:tr w:rsidR="00E20816" w:rsidRPr="00E20816" w14:paraId="5BC38D76" w14:textId="77777777" w:rsidTr="00E20816">
        <w:tc>
          <w:tcPr>
            <w:tcW w:w="2547" w:type="dxa"/>
          </w:tcPr>
          <w:p w14:paraId="32C8DA31" w14:textId="77777777" w:rsidR="00E20816" w:rsidRPr="00E20816" w:rsidRDefault="00E20816" w:rsidP="00481AFB">
            <w:pPr>
              <w:jc w:val="both"/>
              <w:rPr>
                <w:b/>
                <w:bCs/>
                <w:sz w:val="28"/>
                <w:szCs w:val="28"/>
              </w:rPr>
            </w:pPr>
            <w:r w:rsidRPr="00E20816">
              <w:rPr>
                <w:b/>
                <w:bCs/>
                <w:sz w:val="28"/>
                <w:szCs w:val="28"/>
              </w:rPr>
              <w:t>Name</w:t>
            </w:r>
          </w:p>
          <w:p w14:paraId="31A7B8AF" w14:textId="641FCB58" w:rsidR="00E20816" w:rsidRPr="00E20816" w:rsidRDefault="00E20816" w:rsidP="00481AFB">
            <w:pPr>
              <w:jc w:val="both"/>
              <w:rPr>
                <w:b/>
                <w:bCs/>
                <w:sz w:val="28"/>
                <w:szCs w:val="28"/>
              </w:rPr>
            </w:pPr>
          </w:p>
        </w:tc>
        <w:tc>
          <w:tcPr>
            <w:tcW w:w="6469" w:type="dxa"/>
          </w:tcPr>
          <w:p w14:paraId="0A64E576" w14:textId="77777777" w:rsidR="00E20816" w:rsidRPr="00E20816" w:rsidRDefault="00E20816" w:rsidP="00481AFB">
            <w:pPr>
              <w:jc w:val="both"/>
              <w:rPr>
                <w:sz w:val="28"/>
                <w:szCs w:val="28"/>
              </w:rPr>
            </w:pPr>
          </w:p>
        </w:tc>
      </w:tr>
      <w:tr w:rsidR="00E20816" w:rsidRPr="00E20816" w14:paraId="787BA946" w14:textId="77777777" w:rsidTr="00C07B26">
        <w:trPr>
          <w:trHeight w:val="532"/>
        </w:trPr>
        <w:tc>
          <w:tcPr>
            <w:tcW w:w="2547" w:type="dxa"/>
          </w:tcPr>
          <w:p w14:paraId="3EFC0109" w14:textId="77777777" w:rsidR="00E20816" w:rsidRPr="00E20816" w:rsidRDefault="00E20816" w:rsidP="00481AFB">
            <w:pPr>
              <w:jc w:val="both"/>
              <w:rPr>
                <w:b/>
                <w:bCs/>
                <w:sz w:val="28"/>
                <w:szCs w:val="28"/>
              </w:rPr>
            </w:pPr>
            <w:r w:rsidRPr="00E20816">
              <w:rPr>
                <w:b/>
                <w:bCs/>
                <w:sz w:val="28"/>
                <w:szCs w:val="28"/>
              </w:rPr>
              <w:t>Date</w:t>
            </w:r>
          </w:p>
          <w:p w14:paraId="562FB1E7" w14:textId="5E6760DE" w:rsidR="00E20816" w:rsidRPr="00E20816" w:rsidRDefault="00E20816" w:rsidP="00481AFB">
            <w:pPr>
              <w:jc w:val="both"/>
              <w:rPr>
                <w:b/>
                <w:bCs/>
                <w:sz w:val="28"/>
                <w:szCs w:val="28"/>
              </w:rPr>
            </w:pPr>
          </w:p>
        </w:tc>
        <w:tc>
          <w:tcPr>
            <w:tcW w:w="6469" w:type="dxa"/>
          </w:tcPr>
          <w:p w14:paraId="7EC8CD5F" w14:textId="77777777" w:rsidR="00E20816" w:rsidRPr="00E20816" w:rsidRDefault="00E20816" w:rsidP="00481AFB">
            <w:pPr>
              <w:jc w:val="both"/>
              <w:rPr>
                <w:sz w:val="28"/>
                <w:szCs w:val="28"/>
              </w:rPr>
            </w:pPr>
          </w:p>
        </w:tc>
      </w:tr>
    </w:tbl>
    <w:p w14:paraId="32ADF270" w14:textId="485B0ABE" w:rsidR="005970E2" w:rsidRPr="00C07B26" w:rsidRDefault="005970E2" w:rsidP="00481AFB">
      <w:pPr>
        <w:jc w:val="both"/>
        <w:rPr>
          <w:rFonts w:cstheme="minorHAnsi"/>
          <w:sz w:val="28"/>
          <w:szCs w:val="28"/>
        </w:rPr>
      </w:pPr>
      <w:r w:rsidRPr="00C07B26">
        <w:rPr>
          <w:rFonts w:cstheme="minorHAnsi"/>
          <w:sz w:val="28"/>
          <w:szCs w:val="28"/>
        </w:rPr>
        <w:t xml:space="preserve">By submitting this document via </w:t>
      </w:r>
      <w:proofErr w:type="gramStart"/>
      <w:r w:rsidRPr="00C07B26">
        <w:rPr>
          <w:rFonts w:cstheme="minorHAnsi"/>
          <w:sz w:val="28"/>
          <w:szCs w:val="28"/>
        </w:rPr>
        <w:t>email</w:t>
      </w:r>
      <w:proofErr w:type="gramEnd"/>
      <w:r w:rsidRPr="00C07B26">
        <w:rPr>
          <w:rFonts w:cstheme="minorHAnsi"/>
          <w:sz w:val="28"/>
          <w:szCs w:val="28"/>
        </w:rPr>
        <w:t xml:space="preserve"> </w:t>
      </w:r>
      <w:r w:rsidR="00C07B26">
        <w:rPr>
          <w:rFonts w:cstheme="minorHAnsi"/>
          <w:sz w:val="28"/>
          <w:szCs w:val="28"/>
        </w:rPr>
        <w:t>you acknowledge that this information is correct, and that you may be asked to provide a physically signed copy.</w:t>
      </w:r>
    </w:p>
    <w:p w14:paraId="16563A5B" w14:textId="3BB47D50" w:rsidR="00DB56E6" w:rsidRPr="00DB56E6" w:rsidRDefault="00DB56E6" w:rsidP="00481AFB">
      <w:pPr>
        <w:jc w:val="both"/>
        <w:rPr>
          <w:rFonts w:cstheme="minorHAnsi"/>
          <w:b/>
          <w:bCs/>
          <w:sz w:val="28"/>
          <w:szCs w:val="28"/>
        </w:rPr>
      </w:pPr>
      <w:r w:rsidRPr="00DB56E6">
        <w:rPr>
          <w:rFonts w:cstheme="minorHAnsi"/>
          <w:b/>
          <w:bCs/>
          <w:sz w:val="28"/>
          <w:szCs w:val="28"/>
        </w:rPr>
        <w:lastRenderedPageBreak/>
        <w:t xml:space="preserve">For completion by </w:t>
      </w:r>
      <w:r w:rsidR="00ED12C0">
        <w:rPr>
          <w:rFonts w:cstheme="minorHAnsi"/>
          <w:b/>
          <w:bCs/>
          <w:sz w:val="28"/>
          <w:szCs w:val="28"/>
        </w:rPr>
        <w:t xml:space="preserve">prospective </w:t>
      </w:r>
      <w:r w:rsidR="00DB28D1">
        <w:rPr>
          <w:rFonts w:cstheme="minorHAnsi"/>
          <w:b/>
          <w:bCs/>
          <w:sz w:val="28"/>
          <w:szCs w:val="28"/>
        </w:rPr>
        <w:t>S</w:t>
      </w:r>
      <w:r w:rsidRPr="00DB56E6">
        <w:rPr>
          <w:rFonts w:cstheme="minorHAnsi"/>
          <w:b/>
          <w:bCs/>
          <w:sz w:val="28"/>
          <w:szCs w:val="28"/>
        </w:rPr>
        <w:t xml:space="preserve">abbatical </w:t>
      </w:r>
      <w:r w:rsidR="00DB28D1">
        <w:rPr>
          <w:rFonts w:cstheme="minorHAnsi"/>
          <w:b/>
          <w:bCs/>
          <w:sz w:val="28"/>
          <w:szCs w:val="28"/>
        </w:rPr>
        <w:t>O</w:t>
      </w:r>
      <w:r w:rsidRPr="00DB56E6">
        <w:rPr>
          <w:rFonts w:cstheme="minorHAnsi"/>
          <w:b/>
          <w:bCs/>
          <w:sz w:val="28"/>
          <w:szCs w:val="28"/>
        </w:rPr>
        <w:t xml:space="preserve">fficer </w:t>
      </w:r>
      <w:r w:rsidR="00ED12C0">
        <w:rPr>
          <w:rFonts w:cstheme="minorHAnsi"/>
          <w:b/>
          <w:bCs/>
          <w:sz w:val="28"/>
          <w:szCs w:val="28"/>
        </w:rPr>
        <w:t xml:space="preserve">or Student Trustee </w:t>
      </w:r>
      <w:r w:rsidRPr="00DB56E6">
        <w:rPr>
          <w:rFonts w:cstheme="minorHAnsi"/>
          <w:b/>
          <w:bCs/>
          <w:sz w:val="28"/>
          <w:szCs w:val="28"/>
        </w:rPr>
        <w:t>candidates only:</w:t>
      </w:r>
    </w:p>
    <w:tbl>
      <w:tblPr>
        <w:tblStyle w:val="TableGrid"/>
        <w:tblW w:w="0" w:type="auto"/>
        <w:tblLook w:val="04A0" w:firstRow="1" w:lastRow="0" w:firstColumn="1" w:lastColumn="0" w:noHBand="0" w:noVBand="1"/>
      </w:tblPr>
      <w:tblGrid>
        <w:gridCol w:w="562"/>
        <w:gridCol w:w="6804"/>
        <w:gridCol w:w="851"/>
        <w:gridCol w:w="799"/>
      </w:tblGrid>
      <w:tr w:rsidR="00BA62CB" w:rsidRPr="00DB56E6" w14:paraId="7E25834A" w14:textId="77777777" w:rsidTr="00407770">
        <w:tc>
          <w:tcPr>
            <w:tcW w:w="562" w:type="dxa"/>
            <w:shd w:val="clear" w:color="auto" w:fill="D9D9D9" w:themeFill="background1" w:themeFillShade="D9"/>
          </w:tcPr>
          <w:p w14:paraId="4B173534" w14:textId="77777777" w:rsidR="00BA62CB" w:rsidRDefault="00BA62CB" w:rsidP="00481AFB">
            <w:pPr>
              <w:jc w:val="both"/>
              <w:rPr>
                <w:rFonts w:cstheme="minorHAnsi"/>
                <w:sz w:val="28"/>
                <w:szCs w:val="28"/>
              </w:rPr>
            </w:pPr>
          </w:p>
        </w:tc>
        <w:tc>
          <w:tcPr>
            <w:tcW w:w="6804" w:type="dxa"/>
            <w:shd w:val="clear" w:color="auto" w:fill="D9D9D9" w:themeFill="background1" w:themeFillShade="D9"/>
          </w:tcPr>
          <w:p w14:paraId="4D9E30ED" w14:textId="77777777" w:rsidR="00BA62CB" w:rsidRDefault="00BA62CB" w:rsidP="00481AFB">
            <w:pPr>
              <w:jc w:val="both"/>
              <w:rPr>
                <w:rFonts w:cstheme="minorHAnsi"/>
                <w:b/>
                <w:bCs/>
                <w:sz w:val="28"/>
                <w:szCs w:val="28"/>
              </w:rPr>
            </w:pPr>
            <w:r w:rsidRPr="00E8053B">
              <w:rPr>
                <w:rFonts w:cstheme="minorHAnsi"/>
                <w:b/>
                <w:bCs/>
                <w:sz w:val="28"/>
                <w:szCs w:val="28"/>
              </w:rPr>
              <w:t>Question</w:t>
            </w:r>
          </w:p>
          <w:p w14:paraId="5460E6DA" w14:textId="77777777" w:rsidR="00BA62CB" w:rsidRPr="00DB56E6" w:rsidRDefault="00BA62CB" w:rsidP="00481AFB">
            <w:pPr>
              <w:jc w:val="both"/>
              <w:rPr>
                <w:rFonts w:cstheme="minorHAnsi"/>
                <w:sz w:val="28"/>
                <w:szCs w:val="28"/>
              </w:rPr>
            </w:pPr>
          </w:p>
        </w:tc>
        <w:tc>
          <w:tcPr>
            <w:tcW w:w="851" w:type="dxa"/>
            <w:shd w:val="clear" w:color="auto" w:fill="D9D9D9" w:themeFill="background1" w:themeFillShade="D9"/>
          </w:tcPr>
          <w:p w14:paraId="248526AB" w14:textId="48C7D415" w:rsidR="00BA62CB" w:rsidRPr="00DB56E6" w:rsidRDefault="00BA62CB" w:rsidP="00481AFB">
            <w:pPr>
              <w:jc w:val="both"/>
              <w:rPr>
                <w:rFonts w:cstheme="minorHAnsi"/>
                <w:sz w:val="28"/>
                <w:szCs w:val="28"/>
              </w:rPr>
            </w:pPr>
            <w:r w:rsidRPr="00E8053B">
              <w:rPr>
                <w:rFonts w:cstheme="minorHAnsi"/>
                <w:b/>
                <w:bCs/>
                <w:sz w:val="28"/>
                <w:szCs w:val="28"/>
              </w:rPr>
              <w:t>Yes</w:t>
            </w:r>
          </w:p>
        </w:tc>
        <w:tc>
          <w:tcPr>
            <w:tcW w:w="799" w:type="dxa"/>
            <w:shd w:val="clear" w:color="auto" w:fill="D9D9D9" w:themeFill="background1" w:themeFillShade="D9"/>
          </w:tcPr>
          <w:p w14:paraId="2329300F" w14:textId="351FF741" w:rsidR="00BA62CB" w:rsidRPr="00DB56E6" w:rsidRDefault="00BA62CB" w:rsidP="00481AFB">
            <w:pPr>
              <w:jc w:val="both"/>
              <w:rPr>
                <w:rFonts w:cstheme="minorHAnsi"/>
                <w:sz w:val="28"/>
                <w:szCs w:val="28"/>
              </w:rPr>
            </w:pPr>
            <w:r w:rsidRPr="00E8053B">
              <w:rPr>
                <w:rFonts w:cstheme="minorHAnsi"/>
                <w:b/>
                <w:bCs/>
                <w:sz w:val="28"/>
                <w:szCs w:val="28"/>
              </w:rPr>
              <w:t>No</w:t>
            </w:r>
          </w:p>
        </w:tc>
      </w:tr>
      <w:tr w:rsidR="00BA62CB" w:rsidRPr="00DB56E6" w14:paraId="1EFC5CD6" w14:textId="77777777" w:rsidTr="000A228D">
        <w:tc>
          <w:tcPr>
            <w:tcW w:w="562" w:type="dxa"/>
          </w:tcPr>
          <w:p w14:paraId="0509720E" w14:textId="31C8F213" w:rsidR="00BA62CB" w:rsidRPr="00DB56E6" w:rsidRDefault="00BA62CB" w:rsidP="00481AFB">
            <w:pPr>
              <w:jc w:val="both"/>
              <w:rPr>
                <w:rFonts w:cstheme="minorHAnsi"/>
                <w:sz w:val="28"/>
                <w:szCs w:val="28"/>
              </w:rPr>
            </w:pPr>
            <w:r>
              <w:rPr>
                <w:rFonts w:cstheme="minorHAnsi"/>
                <w:sz w:val="28"/>
                <w:szCs w:val="28"/>
              </w:rPr>
              <w:t>1</w:t>
            </w:r>
          </w:p>
        </w:tc>
        <w:tc>
          <w:tcPr>
            <w:tcW w:w="6804" w:type="dxa"/>
          </w:tcPr>
          <w:p w14:paraId="56693104" w14:textId="77777777" w:rsidR="00BA62CB" w:rsidRDefault="00BA62CB" w:rsidP="00481AFB">
            <w:pPr>
              <w:jc w:val="both"/>
              <w:rPr>
                <w:rFonts w:cstheme="minorHAnsi"/>
                <w:sz w:val="28"/>
                <w:szCs w:val="28"/>
              </w:rPr>
            </w:pPr>
            <w:r w:rsidRPr="00DB56E6">
              <w:rPr>
                <w:rFonts w:cstheme="minorHAnsi"/>
                <w:sz w:val="28"/>
                <w:szCs w:val="28"/>
              </w:rPr>
              <w:t>Have you ever been subject to any disciplinary investigation or sanction by the University of Hull or Hull University Students’ Union?</w:t>
            </w:r>
          </w:p>
          <w:p w14:paraId="1C8A4D8F" w14:textId="77777777" w:rsidR="00BA62CB" w:rsidRDefault="00BA62CB" w:rsidP="00481AFB">
            <w:pPr>
              <w:jc w:val="both"/>
              <w:rPr>
                <w:rFonts w:cstheme="minorHAnsi"/>
                <w:sz w:val="28"/>
                <w:szCs w:val="28"/>
              </w:rPr>
            </w:pPr>
          </w:p>
          <w:p w14:paraId="7D7C9D68" w14:textId="193EE560" w:rsidR="00BA62CB" w:rsidRPr="00DB56E6" w:rsidRDefault="00BA62CB" w:rsidP="00481AFB">
            <w:pPr>
              <w:jc w:val="both"/>
              <w:rPr>
                <w:rFonts w:cstheme="minorHAnsi"/>
                <w:sz w:val="28"/>
                <w:szCs w:val="28"/>
              </w:rPr>
            </w:pPr>
            <w:r>
              <w:rPr>
                <w:rFonts w:cstheme="minorHAnsi"/>
                <w:sz w:val="28"/>
                <w:szCs w:val="28"/>
              </w:rPr>
              <w:t>Give details below</w:t>
            </w:r>
            <w:r w:rsidR="00481AFB">
              <w:rPr>
                <w:rFonts w:cstheme="minorHAnsi"/>
                <w:sz w:val="28"/>
                <w:szCs w:val="28"/>
              </w:rPr>
              <w:t>:</w:t>
            </w:r>
          </w:p>
        </w:tc>
        <w:tc>
          <w:tcPr>
            <w:tcW w:w="851" w:type="dxa"/>
          </w:tcPr>
          <w:p w14:paraId="30AF88F5" w14:textId="77777777" w:rsidR="00BA62CB" w:rsidRPr="00DB56E6" w:rsidRDefault="00BA62CB" w:rsidP="00481AFB">
            <w:pPr>
              <w:jc w:val="both"/>
              <w:rPr>
                <w:rFonts w:cstheme="minorHAnsi"/>
                <w:sz w:val="28"/>
                <w:szCs w:val="28"/>
              </w:rPr>
            </w:pPr>
          </w:p>
        </w:tc>
        <w:tc>
          <w:tcPr>
            <w:tcW w:w="799" w:type="dxa"/>
          </w:tcPr>
          <w:p w14:paraId="5925ECDA" w14:textId="77777777" w:rsidR="00BA62CB" w:rsidRPr="00DB56E6" w:rsidRDefault="00BA62CB" w:rsidP="00481AFB">
            <w:pPr>
              <w:jc w:val="both"/>
              <w:rPr>
                <w:rFonts w:cstheme="minorHAnsi"/>
                <w:sz w:val="28"/>
                <w:szCs w:val="28"/>
              </w:rPr>
            </w:pPr>
          </w:p>
        </w:tc>
      </w:tr>
      <w:tr w:rsidR="00BA62CB" w:rsidRPr="00DB56E6" w14:paraId="317C4966" w14:textId="77777777" w:rsidTr="000A228D">
        <w:tc>
          <w:tcPr>
            <w:tcW w:w="9016" w:type="dxa"/>
            <w:gridSpan w:val="4"/>
          </w:tcPr>
          <w:p w14:paraId="528237F6" w14:textId="6B3B0590" w:rsidR="00BA62CB" w:rsidRDefault="00BA62CB" w:rsidP="00481AFB">
            <w:pPr>
              <w:jc w:val="both"/>
              <w:rPr>
                <w:rFonts w:cstheme="minorHAnsi"/>
                <w:sz w:val="28"/>
                <w:szCs w:val="28"/>
              </w:rPr>
            </w:pPr>
          </w:p>
          <w:p w14:paraId="68A9B760" w14:textId="77777777" w:rsidR="00BA62CB" w:rsidRDefault="00BA62CB" w:rsidP="00481AFB">
            <w:pPr>
              <w:jc w:val="both"/>
              <w:rPr>
                <w:rFonts w:cstheme="minorHAnsi"/>
                <w:sz w:val="28"/>
                <w:szCs w:val="28"/>
              </w:rPr>
            </w:pPr>
          </w:p>
          <w:p w14:paraId="51ECC400" w14:textId="77777777" w:rsidR="00BA62CB" w:rsidRDefault="00BA62CB" w:rsidP="00481AFB">
            <w:pPr>
              <w:jc w:val="both"/>
              <w:rPr>
                <w:rFonts w:cstheme="minorHAnsi"/>
                <w:sz w:val="28"/>
                <w:szCs w:val="28"/>
              </w:rPr>
            </w:pPr>
          </w:p>
          <w:p w14:paraId="032823F2" w14:textId="77777777" w:rsidR="00BA62CB" w:rsidRDefault="00BA62CB" w:rsidP="00481AFB">
            <w:pPr>
              <w:jc w:val="both"/>
              <w:rPr>
                <w:rFonts w:cstheme="minorHAnsi"/>
                <w:sz w:val="28"/>
                <w:szCs w:val="28"/>
              </w:rPr>
            </w:pPr>
          </w:p>
          <w:p w14:paraId="35F7BCA1" w14:textId="77777777" w:rsidR="00BA62CB" w:rsidRDefault="00BA62CB" w:rsidP="00481AFB">
            <w:pPr>
              <w:jc w:val="both"/>
              <w:rPr>
                <w:rFonts w:cstheme="minorHAnsi"/>
                <w:sz w:val="28"/>
                <w:szCs w:val="28"/>
              </w:rPr>
            </w:pPr>
          </w:p>
          <w:p w14:paraId="7C0C2B6D" w14:textId="77777777" w:rsidR="00BA62CB" w:rsidRDefault="00BA62CB" w:rsidP="00481AFB">
            <w:pPr>
              <w:jc w:val="both"/>
              <w:rPr>
                <w:rFonts w:cstheme="minorHAnsi"/>
                <w:sz w:val="28"/>
                <w:szCs w:val="28"/>
              </w:rPr>
            </w:pPr>
          </w:p>
          <w:p w14:paraId="79EAFB9E" w14:textId="77777777" w:rsidR="00BA62CB" w:rsidRDefault="00BA62CB" w:rsidP="00481AFB">
            <w:pPr>
              <w:jc w:val="both"/>
              <w:rPr>
                <w:rFonts w:cstheme="minorHAnsi"/>
                <w:sz w:val="28"/>
                <w:szCs w:val="28"/>
              </w:rPr>
            </w:pPr>
          </w:p>
          <w:p w14:paraId="46C3C287" w14:textId="77777777" w:rsidR="00BA62CB" w:rsidRDefault="00BA62CB" w:rsidP="00481AFB">
            <w:pPr>
              <w:jc w:val="both"/>
              <w:rPr>
                <w:rFonts w:cstheme="minorHAnsi"/>
                <w:sz w:val="28"/>
                <w:szCs w:val="28"/>
              </w:rPr>
            </w:pPr>
          </w:p>
          <w:p w14:paraId="5F0A7EB2" w14:textId="77777777" w:rsidR="00BA62CB" w:rsidRDefault="00BA62CB" w:rsidP="00481AFB">
            <w:pPr>
              <w:jc w:val="both"/>
              <w:rPr>
                <w:rFonts w:cstheme="minorHAnsi"/>
                <w:sz w:val="28"/>
                <w:szCs w:val="28"/>
              </w:rPr>
            </w:pPr>
          </w:p>
          <w:p w14:paraId="30AB61B6" w14:textId="77777777" w:rsidR="00BA62CB" w:rsidRDefault="00BA62CB" w:rsidP="00481AFB">
            <w:pPr>
              <w:jc w:val="both"/>
              <w:rPr>
                <w:rFonts w:cstheme="minorHAnsi"/>
                <w:sz w:val="28"/>
                <w:szCs w:val="28"/>
              </w:rPr>
            </w:pPr>
          </w:p>
          <w:p w14:paraId="39D03DF0" w14:textId="77777777" w:rsidR="00BA62CB" w:rsidRDefault="00BA62CB" w:rsidP="00481AFB">
            <w:pPr>
              <w:jc w:val="both"/>
              <w:rPr>
                <w:rFonts w:cstheme="minorHAnsi"/>
                <w:sz w:val="28"/>
                <w:szCs w:val="28"/>
              </w:rPr>
            </w:pPr>
          </w:p>
          <w:p w14:paraId="04E4EA38" w14:textId="77777777" w:rsidR="00BA62CB" w:rsidRDefault="00BA62CB" w:rsidP="00481AFB">
            <w:pPr>
              <w:jc w:val="both"/>
              <w:rPr>
                <w:rFonts w:cstheme="minorHAnsi"/>
                <w:sz w:val="28"/>
                <w:szCs w:val="28"/>
              </w:rPr>
            </w:pPr>
          </w:p>
          <w:p w14:paraId="5CFA2B80" w14:textId="77777777" w:rsidR="00BA62CB" w:rsidRDefault="00BA62CB" w:rsidP="00481AFB">
            <w:pPr>
              <w:jc w:val="both"/>
              <w:rPr>
                <w:rFonts w:cstheme="minorHAnsi"/>
                <w:sz w:val="28"/>
                <w:szCs w:val="28"/>
              </w:rPr>
            </w:pPr>
          </w:p>
          <w:p w14:paraId="0463C072" w14:textId="77777777" w:rsidR="00BA62CB" w:rsidRDefault="00BA62CB" w:rsidP="00481AFB">
            <w:pPr>
              <w:jc w:val="both"/>
              <w:rPr>
                <w:rFonts w:cstheme="minorHAnsi"/>
                <w:sz w:val="28"/>
                <w:szCs w:val="28"/>
              </w:rPr>
            </w:pPr>
          </w:p>
          <w:p w14:paraId="01DA7AF5" w14:textId="77777777" w:rsidR="00BA62CB" w:rsidRDefault="00BA62CB" w:rsidP="00481AFB">
            <w:pPr>
              <w:jc w:val="both"/>
              <w:rPr>
                <w:rFonts w:cstheme="minorHAnsi"/>
                <w:sz w:val="28"/>
                <w:szCs w:val="28"/>
              </w:rPr>
            </w:pPr>
          </w:p>
          <w:p w14:paraId="35ABBC8E" w14:textId="77777777" w:rsidR="00BA62CB" w:rsidRDefault="00BA62CB" w:rsidP="00481AFB">
            <w:pPr>
              <w:jc w:val="both"/>
              <w:rPr>
                <w:rFonts w:cstheme="minorHAnsi"/>
                <w:sz w:val="28"/>
                <w:szCs w:val="28"/>
              </w:rPr>
            </w:pPr>
          </w:p>
          <w:p w14:paraId="186D6C3B" w14:textId="77777777" w:rsidR="00BA62CB" w:rsidRDefault="00BA62CB" w:rsidP="00481AFB">
            <w:pPr>
              <w:jc w:val="both"/>
              <w:rPr>
                <w:rFonts w:cstheme="minorHAnsi"/>
                <w:sz w:val="28"/>
                <w:szCs w:val="28"/>
              </w:rPr>
            </w:pPr>
          </w:p>
          <w:p w14:paraId="38DDD958" w14:textId="77777777" w:rsidR="00BA62CB" w:rsidRDefault="00BA62CB" w:rsidP="00481AFB">
            <w:pPr>
              <w:jc w:val="both"/>
              <w:rPr>
                <w:rFonts w:cstheme="minorHAnsi"/>
                <w:sz w:val="28"/>
                <w:szCs w:val="28"/>
              </w:rPr>
            </w:pPr>
          </w:p>
          <w:p w14:paraId="31E7CA81" w14:textId="77777777" w:rsidR="00BA62CB" w:rsidRDefault="00BA62CB" w:rsidP="00481AFB">
            <w:pPr>
              <w:jc w:val="both"/>
              <w:rPr>
                <w:rFonts w:cstheme="minorHAnsi"/>
                <w:sz w:val="28"/>
                <w:szCs w:val="28"/>
              </w:rPr>
            </w:pPr>
          </w:p>
          <w:p w14:paraId="24507FEC" w14:textId="77777777" w:rsidR="00BA62CB" w:rsidRDefault="00BA62CB" w:rsidP="00481AFB">
            <w:pPr>
              <w:jc w:val="both"/>
              <w:rPr>
                <w:rFonts w:cstheme="minorHAnsi"/>
                <w:sz w:val="28"/>
                <w:szCs w:val="28"/>
              </w:rPr>
            </w:pPr>
          </w:p>
          <w:p w14:paraId="3F483808" w14:textId="77777777" w:rsidR="00BA62CB" w:rsidRDefault="00BA62CB" w:rsidP="00481AFB">
            <w:pPr>
              <w:jc w:val="both"/>
              <w:rPr>
                <w:rFonts w:cstheme="minorHAnsi"/>
                <w:sz w:val="28"/>
                <w:szCs w:val="28"/>
              </w:rPr>
            </w:pPr>
          </w:p>
          <w:p w14:paraId="509A66B1" w14:textId="77777777" w:rsidR="00BA62CB" w:rsidRDefault="00BA62CB" w:rsidP="00481AFB">
            <w:pPr>
              <w:jc w:val="both"/>
              <w:rPr>
                <w:rFonts w:cstheme="minorHAnsi"/>
                <w:sz w:val="28"/>
                <w:szCs w:val="28"/>
              </w:rPr>
            </w:pPr>
          </w:p>
          <w:p w14:paraId="4E6281B2" w14:textId="77777777" w:rsidR="00BA62CB" w:rsidRDefault="00BA62CB" w:rsidP="00481AFB">
            <w:pPr>
              <w:jc w:val="both"/>
              <w:rPr>
                <w:rFonts w:cstheme="minorHAnsi"/>
                <w:sz w:val="28"/>
                <w:szCs w:val="28"/>
              </w:rPr>
            </w:pPr>
          </w:p>
          <w:p w14:paraId="34166AFF" w14:textId="77777777" w:rsidR="00BA62CB" w:rsidRDefault="00BA62CB" w:rsidP="00481AFB">
            <w:pPr>
              <w:jc w:val="both"/>
              <w:rPr>
                <w:rFonts w:cstheme="minorHAnsi"/>
                <w:sz w:val="28"/>
                <w:szCs w:val="28"/>
              </w:rPr>
            </w:pPr>
          </w:p>
          <w:p w14:paraId="5B13909A" w14:textId="77777777" w:rsidR="00BA62CB" w:rsidRDefault="00BA62CB" w:rsidP="00481AFB">
            <w:pPr>
              <w:jc w:val="both"/>
              <w:rPr>
                <w:rFonts w:cstheme="minorHAnsi"/>
                <w:sz w:val="28"/>
                <w:szCs w:val="28"/>
              </w:rPr>
            </w:pPr>
          </w:p>
          <w:p w14:paraId="441AB24C" w14:textId="77777777" w:rsidR="00BA62CB" w:rsidRDefault="00BA62CB" w:rsidP="00481AFB">
            <w:pPr>
              <w:jc w:val="both"/>
              <w:rPr>
                <w:rFonts w:cstheme="minorHAnsi"/>
                <w:sz w:val="28"/>
                <w:szCs w:val="28"/>
              </w:rPr>
            </w:pPr>
          </w:p>
          <w:p w14:paraId="189F473A" w14:textId="47373C0D" w:rsidR="00BA62CB" w:rsidRPr="00DB56E6" w:rsidRDefault="00BA62CB" w:rsidP="00481AFB">
            <w:pPr>
              <w:jc w:val="both"/>
              <w:rPr>
                <w:rFonts w:cstheme="minorHAnsi"/>
                <w:sz w:val="28"/>
                <w:szCs w:val="28"/>
              </w:rPr>
            </w:pPr>
          </w:p>
        </w:tc>
      </w:tr>
    </w:tbl>
    <w:p w14:paraId="35E7D955" w14:textId="07916868" w:rsidR="00DB56E6" w:rsidRPr="00DB56E6" w:rsidRDefault="00DB56E6" w:rsidP="00481AFB">
      <w:pPr>
        <w:jc w:val="both"/>
        <w:rPr>
          <w:rFonts w:cstheme="minorHAnsi"/>
          <w:b/>
          <w:bCs/>
          <w:sz w:val="28"/>
          <w:szCs w:val="28"/>
        </w:rPr>
      </w:pPr>
      <w:r w:rsidRPr="00DB56E6">
        <w:rPr>
          <w:rFonts w:cstheme="minorHAnsi"/>
          <w:b/>
          <w:bCs/>
          <w:sz w:val="28"/>
          <w:szCs w:val="28"/>
        </w:rPr>
        <w:t>Continue to next page</w:t>
      </w:r>
    </w:p>
    <w:p w14:paraId="1C3E4B04" w14:textId="77777777" w:rsidR="00BD11A6" w:rsidRDefault="00BD11A6" w:rsidP="00481AFB">
      <w:pPr>
        <w:jc w:val="both"/>
        <w:rPr>
          <w:rFonts w:cstheme="minorHAnsi"/>
          <w:b/>
          <w:bCs/>
          <w:sz w:val="28"/>
          <w:szCs w:val="28"/>
        </w:rPr>
      </w:pPr>
    </w:p>
    <w:p w14:paraId="55C82431" w14:textId="0CD7E2A7" w:rsidR="00BD11A6" w:rsidRPr="00E857BD" w:rsidRDefault="00BD11A6" w:rsidP="00BD11A6">
      <w:pPr>
        <w:jc w:val="both"/>
        <w:rPr>
          <w:rFonts w:cstheme="minorHAnsi"/>
          <w:b/>
          <w:bCs/>
          <w:sz w:val="28"/>
          <w:szCs w:val="28"/>
        </w:rPr>
      </w:pPr>
      <w:r w:rsidRPr="00E857BD">
        <w:rPr>
          <w:rFonts w:cstheme="minorHAnsi"/>
          <w:b/>
          <w:bCs/>
          <w:sz w:val="28"/>
          <w:szCs w:val="28"/>
        </w:rPr>
        <w:lastRenderedPageBreak/>
        <w:t xml:space="preserve">For completion by all </w:t>
      </w:r>
      <w:r>
        <w:rPr>
          <w:rFonts w:cstheme="minorHAnsi"/>
          <w:b/>
          <w:bCs/>
          <w:sz w:val="28"/>
          <w:szCs w:val="28"/>
        </w:rPr>
        <w:t>Trustee Candidates, whether external, sabbatical or student trustee candidates</w:t>
      </w:r>
    </w:p>
    <w:tbl>
      <w:tblPr>
        <w:tblStyle w:val="TableGrid"/>
        <w:tblW w:w="0" w:type="auto"/>
        <w:tblLook w:val="04A0" w:firstRow="1" w:lastRow="0" w:firstColumn="1" w:lastColumn="0" w:noHBand="0" w:noVBand="1"/>
      </w:tblPr>
      <w:tblGrid>
        <w:gridCol w:w="562"/>
        <w:gridCol w:w="6804"/>
        <w:gridCol w:w="851"/>
        <w:gridCol w:w="799"/>
      </w:tblGrid>
      <w:tr w:rsidR="00BD11A6" w:rsidRPr="00E8053B" w14:paraId="4D1CAD73" w14:textId="77777777" w:rsidTr="00525EB7">
        <w:tc>
          <w:tcPr>
            <w:tcW w:w="562" w:type="dxa"/>
            <w:shd w:val="clear" w:color="auto" w:fill="D9D9D9" w:themeFill="background1" w:themeFillShade="D9"/>
          </w:tcPr>
          <w:p w14:paraId="7A2157EB" w14:textId="77777777" w:rsidR="00BD11A6" w:rsidRPr="00E8053B" w:rsidRDefault="00BD11A6" w:rsidP="00525EB7">
            <w:pPr>
              <w:jc w:val="both"/>
              <w:rPr>
                <w:rFonts w:cstheme="minorHAnsi"/>
                <w:b/>
                <w:bCs/>
                <w:sz w:val="28"/>
                <w:szCs w:val="28"/>
              </w:rPr>
            </w:pPr>
          </w:p>
        </w:tc>
        <w:tc>
          <w:tcPr>
            <w:tcW w:w="6804" w:type="dxa"/>
            <w:shd w:val="clear" w:color="auto" w:fill="D9D9D9" w:themeFill="background1" w:themeFillShade="D9"/>
          </w:tcPr>
          <w:p w14:paraId="6C36D6B1" w14:textId="77777777" w:rsidR="00BD11A6" w:rsidRDefault="00BD11A6" w:rsidP="00525EB7">
            <w:pPr>
              <w:jc w:val="both"/>
              <w:rPr>
                <w:rFonts w:cstheme="minorHAnsi"/>
                <w:b/>
                <w:bCs/>
                <w:sz w:val="28"/>
                <w:szCs w:val="28"/>
              </w:rPr>
            </w:pPr>
            <w:r w:rsidRPr="00E8053B">
              <w:rPr>
                <w:rFonts w:cstheme="minorHAnsi"/>
                <w:b/>
                <w:bCs/>
                <w:sz w:val="28"/>
                <w:szCs w:val="28"/>
              </w:rPr>
              <w:t>Question</w:t>
            </w:r>
          </w:p>
          <w:p w14:paraId="0ED73C1D" w14:textId="77777777" w:rsidR="00BD11A6" w:rsidRPr="00E8053B" w:rsidRDefault="00BD11A6" w:rsidP="00525EB7">
            <w:pPr>
              <w:jc w:val="both"/>
              <w:rPr>
                <w:rFonts w:cstheme="minorHAnsi"/>
                <w:b/>
                <w:bCs/>
                <w:sz w:val="28"/>
                <w:szCs w:val="28"/>
              </w:rPr>
            </w:pPr>
          </w:p>
        </w:tc>
        <w:tc>
          <w:tcPr>
            <w:tcW w:w="851" w:type="dxa"/>
            <w:shd w:val="clear" w:color="auto" w:fill="D9D9D9" w:themeFill="background1" w:themeFillShade="D9"/>
          </w:tcPr>
          <w:p w14:paraId="7229E918" w14:textId="77777777" w:rsidR="00BD11A6" w:rsidRPr="00E8053B" w:rsidRDefault="00BD11A6" w:rsidP="00525EB7">
            <w:pPr>
              <w:jc w:val="both"/>
              <w:rPr>
                <w:rFonts w:cstheme="minorHAnsi"/>
                <w:b/>
                <w:bCs/>
                <w:sz w:val="28"/>
                <w:szCs w:val="28"/>
              </w:rPr>
            </w:pPr>
            <w:r w:rsidRPr="00E8053B">
              <w:rPr>
                <w:rFonts w:cstheme="minorHAnsi"/>
                <w:b/>
                <w:bCs/>
                <w:sz w:val="28"/>
                <w:szCs w:val="28"/>
              </w:rPr>
              <w:t>Yes</w:t>
            </w:r>
          </w:p>
        </w:tc>
        <w:tc>
          <w:tcPr>
            <w:tcW w:w="799" w:type="dxa"/>
            <w:shd w:val="clear" w:color="auto" w:fill="D9D9D9" w:themeFill="background1" w:themeFillShade="D9"/>
          </w:tcPr>
          <w:p w14:paraId="4CE01F46" w14:textId="77777777" w:rsidR="00BD11A6" w:rsidRPr="00E8053B" w:rsidRDefault="00BD11A6" w:rsidP="00525EB7">
            <w:pPr>
              <w:jc w:val="both"/>
              <w:rPr>
                <w:rFonts w:cstheme="minorHAnsi"/>
                <w:b/>
                <w:bCs/>
                <w:sz w:val="28"/>
                <w:szCs w:val="28"/>
              </w:rPr>
            </w:pPr>
            <w:r w:rsidRPr="00E8053B">
              <w:rPr>
                <w:rFonts w:cstheme="minorHAnsi"/>
                <w:b/>
                <w:bCs/>
                <w:sz w:val="28"/>
                <w:szCs w:val="28"/>
              </w:rPr>
              <w:t>No</w:t>
            </w:r>
          </w:p>
        </w:tc>
      </w:tr>
      <w:tr w:rsidR="00BD11A6" w:rsidRPr="00E8053B" w14:paraId="431F11B6" w14:textId="77777777" w:rsidTr="00525EB7">
        <w:tc>
          <w:tcPr>
            <w:tcW w:w="562" w:type="dxa"/>
          </w:tcPr>
          <w:p w14:paraId="6036F9A1" w14:textId="0E8B30B2" w:rsidR="00BD11A6" w:rsidRPr="00E8053B" w:rsidRDefault="00BD11A6" w:rsidP="00525EB7">
            <w:pPr>
              <w:jc w:val="both"/>
              <w:rPr>
                <w:rFonts w:cstheme="minorHAnsi"/>
                <w:sz w:val="28"/>
                <w:szCs w:val="28"/>
              </w:rPr>
            </w:pPr>
            <w:r>
              <w:rPr>
                <w:rFonts w:cstheme="minorHAnsi"/>
                <w:sz w:val="28"/>
                <w:szCs w:val="28"/>
              </w:rPr>
              <w:t>2</w:t>
            </w:r>
          </w:p>
        </w:tc>
        <w:tc>
          <w:tcPr>
            <w:tcW w:w="6804" w:type="dxa"/>
          </w:tcPr>
          <w:p w14:paraId="3813820F" w14:textId="072915C7" w:rsidR="00BD11A6" w:rsidRDefault="00BD11A6" w:rsidP="00525EB7">
            <w:pPr>
              <w:jc w:val="both"/>
              <w:rPr>
                <w:rFonts w:cstheme="minorHAnsi"/>
                <w:sz w:val="28"/>
                <w:szCs w:val="28"/>
              </w:rPr>
            </w:pPr>
            <w:r>
              <w:rPr>
                <w:rFonts w:cstheme="minorHAnsi"/>
                <w:sz w:val="28"/>
                <w:szCs w:val="28"/>
              </w:rPr>
              <w:t>I confirm that I have read and understood the criteria below for being a trustee and confirm that I am el</w:t>
            </w:r>
            <w:r w:rsidR="001362AD">
              <w:rPr>
                <w:rFonts w:cstheme="minorHAnsi"/>
                <w:sz w:val="28"/>
                <w:szCs w:val="28"/>
              </w:rPr>
              <w:t>igible to become a trustee:</w:t>
            </w:r>
          </w:p>
          <w:p w14:paraId="4E352259" w14:textId="67738CDE" w:rsidR="001362AD" w:rsidRDefault="001362AD" w:rsidP="00525EB7">
            <w:pPr>
              <w:jc w:val="both"/>
              <w:rPr>
                <w:rFonts w:cstheme="minorHAnsi"/>
                <w:sz w:val="28"/>
                <w:szCs w:val="28"/>
              </w:rPr>
            </w:pPr>
          </w:p>
          <w:p w14:paraId="57177856" w14:textId="5AE0A8C4" w:rsidR="001362AD" w:rsidRDefault="001362AD" w:rsidP="001362AD">
            <w:pPr>
              <w:jc w:val="both"/>
              <w:rPr>
                <w:rFonts w:cstheme="minorHAnsi"/>
                <w:sz w:val="28"/>
                <w:szCs w:val="28"/>
              </w:rPr>
            </w:pPr>
            <w:r w:rsidRPr="001362AD">
              <w:rPr>
                <w:rFonts w:cstheme="minorHAnsi"/>
                <w:sz w:val="28"/>
                <w:szCs w:val="28"/>
              </w:rPr>
              <w:t>You are not eligible to be a trustee if you:</w:t>
            </w:r>
          </w:p>
          <w:p w14:paraId="77B74157" w14:textId="77777777" w:rsidR="001362AD" w:rsidRPr="001362AD" w:rsidRDefault="001362AD" w:rsidP="001362AD">
            <w:pPr>
              <w:jc w:val="both"/>
              <w:rPr>
                <w:rFonts w:cstheme="minorHAnsi"/>
                <w:sz w:val="28"/>
                <w:szCs w:val="28"/>
              </w:rPr>
            </w:pPr>
          </w:p>
          <w:p w14:paraId="3A707108" w14:textId="77777777" w:rsidR="001362AD" w:rsidRPr="001362AD" w:rsidRDefault="001362AD" w:rsidP="00C07B26">
            <w:pPr>
              <w:spacing w:after="120"/>
              <w:jc w:val="both"/>
              <w:rPr>
                <w:rFonts w:cstheme="minorHAnsi"/>
                <w:sz w:val="28"/>
                <w:szCs w:val="28"/>
              </w:rPr>
            </w:pPr>
            <w:r w:rsidRPr="001362AD">
              <w:rPr>
                <w:rFonts w:cstheme="minorHAnsi"/>
                <w:sz w:val="28"/>
                <w:szCs w:val="28"/>
              </w:rPr>
              <w:t>• Are under 18 years of age</w:t>
            </w:r>
          </w:p>
          <w:p w14:paraId="06AD0811" w14:textId="77777777" w:rsidR="001362AD" w:rsidRPr="001362AD" w:rsidRDefault="001362AD" w:rsidP="00C07B26">
            <w:pPr>
              <w:spacing w:after="120"/>
              <w:jc w:val="both"/>
              <w:rPr>
                <w:rFonts w:cstheme="minorHAnsi"/>
                <w:sz w:val="28"/>
                <w:szCs w:val="28"/>
              </w:rPr>
            </w:pPr>
            <w:r w:rsidRPr="001362AD">
              <w:rPr>
                <w:rFonts w:cstheme="minorHAnsi"/>
                <w:sz w:val="28"/>
                <w:szCs w:val="28"/>
              </w:rPr>
              <w:t>• Have been convicted of an offence involving dishonesty or deception that is not regarded as legally spent</w:t>
            </w:r>
          </w:p>
          <w:p w14:paraId="371B2495" w14:textId="77777777" w:rsidR="001362AD" w:rsidRPr="001362AD" w:rsidRDefault="001362AD" w:rsidP="00C07B26">
            <w:pPr>
              <w:spacing w:after="120"/>
              <w:jc w:val="both"/>
              <w:rPr>
                <w:rFonts w:cstheme="minorHAnsi"/>
                <w:sz w:val="28"/>
                <w:szCs w:val="28"/>
              </w:rPr>
            </w:pPr>
            <w:r w:rsidRPr="001362AD">
              <w:rPr>
                <w:rFonts w:cstheme="minorHAnsi"/>
                <w:sz w:val="28"/>
                <w:szCs w:val="28"/>
              </w:rPr>
              <w:t>• Are an undischarged bankrupt</w:t>
            </w:r>
          </w:p>
          <w:p w14:paraId="275728A5" w14:textId="77777777" w:rsidR="001362AD" w:rsidRPr="001362AD" w:rsidRDefault="001362AD" w:rsidP="00C07B26">
            <w:pPr>
              <w:spacing w:after="120"/>
              <w:jc w:val="both"/>
              <w:rPr>
                <w:rFonts w:cstheme="minorHAnsi"/>
                <w:sz w:val="28"/>
                <w:szCs w:val="28"/>
              </w:rPr>
            </w:pPr>
            <w:r w:rsidRPr="001362AD">
              <w:rPr>
                <w:rFonts w:cstheme="minorHAnsi"/>
                <w:sz w:val="28"/>
                <w:szCs w:val="28"/>
              </w:rPr>
              <w:t xml:space="preserve">• Have ever been removed from office as a charity trustee by a court or by the Charity Commission </w:t>
            </w:r>
          </w:p>
          <w:p w14:paraId="55BF047A" w14:textId="77777777" w:rsidR="001362AD" w:rsidRPr="001362AD" w:rsidRDefault="001362AD" w:rsidP="00C07B26">
            <w:pPr>
              <w:spacing w:after="120"/>
              <w:jc w:val="both"/>
              <w:rPr>
                <w:rFonts w:cstheme="minorHAnsi"/>
                <w:sz w:val="28"/>
                <w:szCs w:val="28"/>
              </w:rPr>
            </w:pPr>
            <w:r w:rsidRPr="001362AD">
              <w:rPr>
                <w:rFonts w:cstheme="minorHAnsi"/>
                <w:sz w:val="28"/>
                <w:szCs w:val="28"/>
              </w:rPr>
              <w:t>• Have ever been disqualified under the Company Directors Disqualification Act 1986</w:t>
            </w:r>
          </w:p>
          <w:p w14:paraId="1C1BA18D" w14:textId="77777777" w:rsidR="001362AD" w:rsidRPr="001362AD" w:rsidRDefault="001362AD" w:rsidP="00C07B26">
            <w:pPr>
              <w:spacing w:after="120"/>
              <w:jc w:val="both"/>
              <w:rPr>
                <w:rFonts w:cstheme="minorHAnsi"/>
                <w:sz w:val="28"/>
                <w:szCs w:val="28"/>
              </w:rPr>
            </w:pPr>
            <w:r w:rsidRPr="001362AD">
              <w:rPr>
                <w:rFonts w:cstheme="minorHAnsi"/>
                <w:sz w:val="28"/>
                <w:szCs w:val="28"/>
              </w:rPr>
              <w:t>• Have made compositions with your creditors from which you have not been discharged</w:t>
            </w:r>
          </w:p>
          <w:p w14:paraId="6B1160E8" w14:textId="77777777" w:rsidR="001362AD" w:rsidRPr="001362AD" w:rsidRDefault="001362AD" w:rsidP="00C07B26">
            <w:pPr>
              <w:spacing w:after="120"/>
              <w:jc w:val="both"/>
              <w:rPr>
                <w:rFonts w:cstheme="minorHAnsi"/>
                <w:sz w:val="28"/>
                <w:szCs w:val="28"/>
              </w:rPr>
            </w:pPr>
            <w:r w:rsidRPr="001362AD">
              <w:rPr>
                <w:rFonts w:cstheme="minorHAnsi"/>
                <w:sz w:val="28"/>
                <w:szCs w:val="28"/>
              </w:rPr>
              <w:t>• Have been disqualified by the Charities Act 2011 from acting as a charity trustee because of misconduct</w:t>
            </w:r>
          </w:p>
          <w:p w14:paraId="79660171" w14:textId="77777777" w:rsidR="001362AD" w:rsidRDefault="001362AD" w:rsidP="001362AD">
            <w:pPr>
              <w:jc w:val="both"/>
              <w:rPr>
                <w:rFonts w:cstheme="minorHAnsi"/>
                <w:sz w:val="28"/>
                <w:szCs w:val="28"/>
              </w:rPr>
            </w:pPr>
          </w:p>
          <w:p w14:paraId="14BF9773" w14:textId="13492D92" w:rsidR="001362AD" w:rsidRPr="001362AD" w:rsidRDefault="001362AD" w:rsidP="001362AD">
            <w:pPr>
              <w:jc w:val="both"/>
              <w:rPr>
                <w:rFonts w:cstheme="minorHAnsi"/>
                <w:sz w:val="28"/>
                <w:szCs w:val="28"/>
              </w:rPr>
            </w:pPr>
            <w:r w:rsidRPr="001362AD">
              <w:rPr>
                <w:rFonts w:cstheme="minorHAnsi"/>
                <w:sz w:val="28"/>
                <w:szCs w:val="28"/>
              </w:rPr>
              <w:t>I understand that as a trustee, I must act personally and not as the representative of any group or organisation and that, I will remain independent and will not come under the control of any external organisation or individual.</w:t>
            </w:r>
          </w:p>
          <w:p w14:paraId="45DC846E" w14:textId="77777777" w:rsidR="001362AD" w:rsidRDefault="001362AD" w:rsidP="001362AD">
            <w:pPr>
              <w:jc w:val="both"/>
              <w:rPr>
                <w:rFonts w:cstheme="minorHAnsi"/>
                <w:sz w:val="28"/>
                <w:szCs w:val="28"/>
              </w:rPr>
            </w:pPr>
          </w:p>
          <w:p w14:paraId="1521D14D" w14:textId="59525039" w:rsidR="001362AD" w:rsidRPr="001362AD" w:rsidRDefault="001362AD" w:rsidP="001362AD">
            <w:pPr>
              <w:jc w:val="both"/>
              <w:rPr>
                <w:rFonts w:cstheme="minorHAnsi"/>
                <w:sz w:val="28"/>
                <w:szCs w:val="28"/>
              </w:rPr>
            </w:pPr>
            <w:r w:rsidRPr="001362AD">
              <w:rPr>
                <w:rFonts w:cstheme="minorHAnsi"/>
                <w:sz w:val="28"/>
                <w:szCs w:val="28"/>
              </w:rPr>
              <w:t>I understand that as a trustee under no circumstances should I accept gifts or hospitality where this could be seen as being likely to influence the decisions of the Board.</w:t>
            </w:r>
          </w:p>
          <w:p w14:paraId="40110C61" w14:textId="77F82496" w:rsidR="00BD11A6" w:rsidRPr="00E8053B" w:rsidRDefault="00BD11A6" w:rsidP="00C07B26">
            <w:pPr>
              <w:pStyle w:val="NoSpacing"/>
              <w:jc w:val="both"/>
              <w:rPr>
                <w:rFonts w:cstheme="minorHAnsi"/>
                <w:sz w:val="28"/>
                <w:szCs w:val="28"/>
              </w:rPr>
            </w:pPr>
          </w:p>
        </w:tc>
        <w:tc>
          <w:tcPr>
            <w:tcW w:w="851" w:type="dxa"/>
          </w:tcPr>
          <w:p w14:paraId="6914CE10" w14:textId="77777777" w:rsidR="00BD11A6" w:rsidRPr="00E8053B" w:rsidRDefault="00BD11A6" w:rsidP="00525EB7">
            <w:pPr>
              <w:jc w:val="both"/>
              <w:rPr>
                <w:rFonts w:cstheme="minorHAnsi"/>
                <w:sz w:val="28"/>
                <w:szCs w:val="28"/>
              </w:rPr>
            </w:pPr>
          </w:p>
        </w:tc>
        <w:tc>
          <w:tcPr>
            <w:tcW w:w="799" w:type="dxa"/>
          </w:tcPr>
          <w:p w14:paraId="5E321A12" w14:textId="77777777" w:rsidR="00BD11A6" w:rsidRPr="00E8053B" w:rsidRDefault="00BD11A6" w:rsidP="00525EB7">
            <w:pPr>
              <w:jc w:val="both"/>
              <w:rPr>
                <w:rFonts w:cstheme="minorHAnsi"/>
                <w:sz w:val="28"/>
                <w:szCs w:val="28"/>
              </w:rPr>
            </w:pPr>
          </w:p>
        </w:tc>
      </w:tr>
    </w:tbl>
    <w:p w14:paraId="06BCFC51" w14:textId="77777777" w:rsidR="00BD11A6" w:rsidRDefault="00BD11A6" w:rsidP="00481AFB">
      <w:pPr>
        <w:jc w:val="both"/>
        <w:rPr>
          <w:rFonts w:cstheme="minorHAnsi"/>
          <w:b/>
          <w:bCs/>
          <w:sz w:val="28"/>
          <w:szCs w:val="28"/>
        </w:rPr>
      </w:pPr>
    </w:p>
    <w:p w14:paraId="7A246A08" w14:textId="77777777" w:rsidR="00BD11A6" w:rsidRDefault="00BD11A6" w:rsidP="00481AFB">
      <w:pPr>
        <w:jc w:val="both"/>
        <w:rPr>
          <w:rFonts w:cstheme="minorHAnsi"/>
          <w:b/>
          <w:bCs/>
          <w:sz w:val="28"/>
          <w:szCs w:val="28"/>
        </w:rPr>
      </w:pPr>
    </w:p>
    <w:p w14:paraId="685D13A9" w14:textId="436C3B33" w:rsidR="00BD11A6" w:rsidRDefault="00BD11A6" w:rsidP="00481AFB">
      <w:pPr>
        <w:jc w:val="both"/>
        <w:rPr>
          <w:rFonts w:cstheme="minorHAnsi"/>
          <w:b/>
          <w:bCs/>
          <w:sz w:val="28"/>
          <w:szCs w:val="28"/>
        </w:rPr>
      </w:pPr>
    </w:p>
    <w:p w14:paraId="2A27FB4E" w14:textId="77777777" w:rsidR="001362AD" w:rsidRDefault="001362AD" w:rsidP="00481AFB">
      <w:pPr>
        <w:jc w:val="both"/>
        <w:rPr>
          <w:rFonts w:cstheme="minorHAnsi"/>
          <w:b/>
          <w:bCs/>
          <w:sz w:val="28"/>
          <w:szCs w:val="28"/>
        </w:rPr>
      </w:pPr>
    </w:p>
    <w:p w14:paraId="225E4164" w14:textId="6204AC91" w:rsidR="00DB56E6" w:rsidRPr="00E857BD" w:rsidRDefault="00DB56E6" w:rsidP="00481AFB">
      <w:pPr>
        <w:jc w:val="both"/>
        <w:rPr>
          <w:rFonts w:cstheme="minorHAnsi"/>
          <w:b/>
          <w:bCs/>
          <w:sz w:val="28"/>
          <w:szCs w:val="28"/>
        </w:rPr>
      </w:pPr>
      <w:r w:rsidRPr="00E857BD">
        <w:rPr>
          <w:rFonts w:cstheme="minorHAnsi"/>
          <w:b/>
          <w:bCs/>
          <w:sz w:val="28"/>
          <w:szCs w:val="28"/>
        </w:rPr>
        <w:t>For completion by all candidates</w:t>
      </w:r>
    </w:p>
    <w:tbl>
      <w:tblPr>
        <w:tblStyle w:val="TableGrid"/>
        <w:tblW w:w="0" w:type="auto"/>
        <w:tblLook w:val="04A0" w:firstRow="1" w:lastRow="0" w:firstColumn="1" w:lastColumn="0" w:noHBand="0" w:noVBand="1"/>
      </w:tblPr>
      <w:tblGrid>
        <w:gridCol w:w="562"/>
        <w:gridCol w:w="6804"/>
        <w:gridCol w:w="851"/>
        <w:gridCol w:w="799"/>
      </w:tblGrid>
      <w:tr w:rsidR="00A43AEF" w:rsidRPr="00E8053B" w14:paraId="6C121CAA" w14:textId="77777777" w:rsidTr="00E8053B">
        <w:tc>
          <w:tcPr>
            <w:tcW w:w="562" w:type="dxa"/>
            <w:shd w:val="clear" w:color="auto" w:fill="D9D9D9" w:themeFill="background1" w:themeFillShade="D9"/>
          </w:tcPr>
          <w:p w14:paraId="056DF860" w14:textId="77777777" w:rsidR="00A43AEF" w:rsidRPr="00E8053B" w:rsidRDefault="00A43AEF" w:rsidP="00481AFB">
            <w:pPr>
              <w:jc w:val="both"/>
              <w:rPr>
                <w:rFonts w:cstheme="minorHAnsi"/>
                <w:b/>
                <w:bCs/>
                <w:sz w:val="28"/>
                <w:szCs w:val="28"/>
              </w:rPr>
            </w:pPr>
          </w:p>
        </w:tc>
        <w:tc>
          <w:tcPr>
            <w:tcW w:w="6804" w:type="dxa"/>
            <w:shd w:val="clear" w:color="auto" w:fill="D9D9D9" w:themeFill="background1" w:themeFillShade="D9"/>
          </w:tcPr>
          <w:p w14:paraId="5DCE1F64" w14:textId="77777777" w:rsidR="00A43AEF" w:rsidRDefault="00A43AEF" w:rsidP="00481AFB">
            <w:pPr>
              <w:jc w:val="both"/>
              <w:rPr>
                <w:rFonts w:cstheme="minorHAnsi"/>
                <w:b/>
                <w:bCs/>
                <w:sz w:val="28"/>
                <w:szCs w:val="28"/>
              </w:rPr>
            </w:pPr>
            <w:r w:rsidRPr="00E8053B">
              <w:rPr>
                <w:rFonts w:cstheme="minorHAnsi"/>
                <w:b/>
                <w:bCs/>
                <w:sz w:val="28"/>
                <w:szCs w:val="28"/>
              </w:rPr>
              <w:t>Question</w:t>
            </w:r>
          </w:p>
          <w:p w14:paraId="66DE2BE0" w14:textId="6293DE90" w:rsidR="00E8053B" w:rsidRPr="00E8053B" w:rsidRDefault="00E8053B" w:rsidP="00481AFB">
            <w:pPr>
              <w:jc w:val="both"/>
              <w:rPr>
                <w:rFonts w:cstheme="minorHAnsi"/>
                <w:b/>
                <w:bCs/>
                <w:sz w:val="28"/>
                <w:szCs w:val="28"/>
              </w:rPr>
            </w:pPr>
          </w:p>
        </w:tc>
        <w:tc>
          <w:tcPr>
            <w:tcW w:w="851" w:type="dxa"/>
            <w:shd w:val="clear" w:color="auto" w:fill="D9D9D9" w:themeFill="background1" w:themeFillShade="D9"/>
          </w:tcPr>
          <w:p w14:paraId="744628A2" w14:textId="66D728FE" w:rsidR="00A43AEF" w:rsidRPr="00E8053B" w:rsidRDefault="00A43AEF" w:rsidP="00481AFB">
            <w:pPr>
              <w:jc w:val="both"/>
              <w:rPr>
                <w:rFonts w:cstheme="minorHAnsi"/>
                <w:b/>
                <w:bCs/>
                <w:sz w:val="28"/>
                <w:szCs w:val="28"/>
              </w:rPr>
            </w:pPr>
            <w:r w:rsidRPr="00E8053B">
              <w:rPr>
                <w:rFonts w:cstheme="minorHAnsi"/>
                <w:b/>
                <w:bCs/>
                <w:sz w:val="28"/>
                <w:szCs w:val="28"/>
              </w:rPr>
              <w:t>Yes</w:t>
            </w:r>
          </w:p>
        </w:tc>
        <w:tc>
          <w:tcPr>
            <w:tcW w:w="799" w:type="dxa"/>
            <w:shd w:val="clear" w:color="auto" w:fill="D9D9D9" w:themeFill="background1" w:themeFillShade="D9"/>
          </w:tcPr>
          <w:p w14:paraId="4291BD25" w14:textId="7AE232C8" w:rsidR="00A43AEF" w:rsidRPr="00E8053B" w:rsidRDefault="00A43AEF" w:rsidP="00481AFB">
            <w:pPr>
              <w:jc w:val="both"/>
              <w:rPr>
                <w:rFonts w:cstheme="minorHAnsi"/>
                <w:b/>
                <w:bCs/>
                <w:sz w:val="28"/>
                <w:szCs w:val="28"/>
              </w:rPr>
            </w:pPr>
            <w:r w:rsidRPr="00E8053B">
              <w:rPr>
                <w:rFonts w:cstheme="minorHAnsi"/>
                <w:b/>
                <w:bCs/>
                <w:sz w:val="28"/>
                <w:szCs w:val="28"/>
              </w:rPr>
              <w:t>No</w:t>
            </w:r>
          </w:p>
        </w:tc>
      </w:tr>
      <w:tr w:rsidR="00A43AEF" w:rsidRPr="00E8053B" w14:paraId="2DAF4D51" w14:textId="77777777" w:rsidTr="00A43AEF">
        <w:tc>
          <w:tcPr>
            <w:tcW w:w="562" w:type="dxa"/>
          </w:tcPr>
          <w:p w14:paraId="106E8ED5" w14:textId="67B7F59C" w:rsidR="00A43AEF" w:rsidRPr="00E8053B" w:rsidRDefault="00BD11A6" w:rsidP="00481AFB">
            <w:pPr>
              <w:jc w:val="both"/>
              <w:rPr>
                <w:rFonts w:cstheme="minorHAnsi"/>
                <w:sz w:val="28"/>
                <w:szCs w:val="28"/>
              </w:rPr>
            </w:pPr>
            <w:r>
              <w:rPr>
                <w:rFonts w:cstheme="minorHAnsi"/>
                <w:sz w:val="28"/>
                <w:szCs w:val="28"/>
              </w:rPr>
              <w:t>3</w:t>
            </w:r>
          </w:p>
        </w:tc>
        <w:tc>
          <w:tcPr>
            <w:tcW w:w="6804" w:type="dxa"/>
          </w:tcPr>
          <w:p w14:paraId="5C702AB9" w14:textId="7E4A9E04" w:rsidR="00A43AEF" w:rsidRPr="00E8053B" w:rsidRDefault="00A43AEF" w:rsidP="00481AFB">
            <w:pPr>
              <w:jc w:val="both"/>
              <w:rPr>
                <w:rFonts w:cstheme="minorHAnsi"/>
                <w:sz w:val="28"/>
                <w:szCs w:val="28"/>
              </w:rPr>
            </w:pPr>
            <w:r w:rsidRPr="00E8053B">
              <w:rPr>
                <w:rFonts w:cstheme="minorHAnsi"/>
                <w:sz w:val="28"/>
                <w:szCs w:val="28"/>
              </w:rPr>
              <w:t>Have you ever had or used a different personal name?</w:t>
            </w:r>
          </w:p>
          <w:p w14:paraId="15E5F7BF" w14:textId="77777777" w:rsidR="00A43AEF" w:rsidRPr="00E8053B" w:rsidRDefault="00A43AEF" w:rsidP="00481AFB">
            <w:pPr>
              <w:jc w:val="both"/>
              <w:rPr>
                <w:rFonts w:cstheme="minorHAnsi"/>
                <w:sz w:val="28"/>
                <w:szCs w:val="28"/>
              </w:rPr>
            </w:pPr>
          </w:p>
          <w:p w14:paraId="79664B8B" w14:textId="6FBE4738" w:rsidR="00A43AEF" w:rsidRPr="00E8053B" w:rsidRDefault="00A43AEF" w:rsidP="00481AFB">
            <w:pPr>
              <w:jc w:val="both"/>
              <w:rPr>
                <w:rFonts w:cstheme="minorHAnsi"/>
                <w:sz w:val="28"/>
                <w:szCs w:val="28"/>
              </w:rPr>
            </w:pPr>
            <w:r w:rsidRPr="00E8053B">
              <w:rPr>
                <w:rFonts w:cstheme="minorHAnsi"/>
                <w:sz w:val="28"/>
                <w:szCs w:val="28"/>
              </w:rPr>
              <w:t>Answer Yes regardless of the reason for the change of name or use</w:t>
            </w:r>
            <w:r w:rsidR="00E8053B">
              <w:rPr>
                <w:rFonts w:cstheme="minorHAnsi"/>
                <w:sz w:val="28"/>
                <w:szCs w:val="28"/>
              </w:rPr>
              <w:t xml:space="preserve"> </w:t>
            </w:r>
            <w:r w:rsidRPr="00E8053B">
              <w:rPr>
                <w:rFonts w:cstheme="minorHAnsi"/>
                <w:sz w:val="28"/>
                <w:szCs w:val="28"/>
              </w:rPr>
              <w:t>of a different name. Typical examples for answering Yes are:</w:t>
            </w:r>
          </w:p>
          <w:p w14:paraId="53293894" w14:textId="50662355" w:rsidR="00A43AEF" w:rsidRPr="00E8053B" w:rsidRDefault="00A43AEF" w:rsidP="00481AFB">
            <w:pPr>
              <w:pStyle w:val="ListParagraph"/>
              <w:numPr>
                <w:ilvl w:val="0"/>
                <w:numId w:val="3"/>
              </w:numPr>
              <w:jc w:val="both"/>
              <w:rPr>
                <w:rFonts w:cstheme="minorHAnsi"/>
                <w:sz w:val="28"/>
                <w:szCs w:val="28"/>
              </w:rPr>
            </w:pPr>
            <w:r w:rsidRPr="00E8053B">
              <w:rPr>
                <w:rFonts w:cstheme="minorHAnsi"/>
                <w:sz w:val="28"/>
                <w:szCs w:val="28"/>
              </w:rPr>
              <w:t>Marriage</w:t>
            </w:r>
          </w:p>
          <w:p w14:paraId="6F6C78B4" w14:textId="44D66B97" w:rsidR="00A43AEF" w:rsidRPr="00E8053B" w:rsidRDefault="00A43AEF" w:rsidP="00481AFB">
            <w:pPr>
              <w:pStyle w:val="ListParagraph"/>
              <w:numPr>
                <w:ilvl w:val="0"/>
                <w:numId w:val="3"/>
              </w:numPr>
              <w:jc w:val="both"/>
              <w:rPr>
                <w:rFonts w:cstheme="minorHAnsi"/>
                <w:sz w:val="28"/>
                <w:szCs w:val="28"/>
              </w:rPr>
            </w:pPr>
            <w:r w:rsidRPr="00E8053B">
              <w:rPr>
                <w:rFonts w:cstheme="minorHAnsi"/>
                <w:sz w:val="28"/>
                <w:szCs w:val="28"/>
              </w:rPr>
              <w:t>Deed poll</w:t>
            </w:r>
          </w:p>
          <w:p w14:paraId="7C6A3B4C" w14:textId="175652AB" w:rsidR="00E8053B" w:rsidRPr="00E8053B" w:rsidRDefault="00A43AEF" w:rsidP="00C07B26">
            <w:pPr>
              <w:pStyle w:val="NoSpacing"/>
              <w:numPr>
                <w:ilvl w:val="0"/>
                <w:numId w:val="3"/>
              </w:numPr>
              <w:jc w:val="both"/>
              <w:rPr>
                <w:rFonts w:cstheme="minorHAnsi"/>
                <w:sz w:val="28"/>
                <w:szCs w:val="28"/>
              </w:rPr>
            </w:pPr>
            <w:r w:rsidRPr="00E8053B">
              <w:rPr>
                <w:sz w:val="28"/>
                <w:szCs w:val="28"/>
              </w:rPr>
              <w:t>Nom de plume</w:t>
            </w:r>
          </w:p>
        </w:tc>
        <w:tc>
          <w:tcPr>
            <w:tcW w:w="851" w:type="dxa"/>
          </w:tcPr>
          <w:p w14:paraId="1271BC1D" w14:textId="52C31B71" w:rsidR="00A43AEF" w:rsidRPr="00E8053B" w:rsidRDefault="00A43AEF" w:rsidP="00481AFB">
            <w:pPr>
              <w:jc w:val="both"/>
              <w:rPr>
                <w:rFonts w:cstheme="minorHAnsi"/>
                <w:sz w:val="28"/>
                <w:szCs w:val="28"/>
              </w:rPr>
            </w:pPr>
          </w:p>
        </w:tc>
        <w:tc>
          <w:tcPr>
            <w:tcW w:w="799" w:type="dxa"/>
          </w:tcPr>
          <w:p w14:paraId="304A4E6C" w14:textId="77777777" w:rsidR="00A43AEF" w:rsidRPr="00E8053B" w:rsidRDefault="00A43AEF" w:rsidP="00481AFB">
            <w:pPr>
              <w:jc w:val="both"/>
              <w:rPr>
                <w:rFonts w:cstheme="minorHAnsi"/>
                <w:sz w:val="28"/>
                <w:szCs w:val="28"/>
              </w:rPr>
            </w:pPr>
          </w:p>
        </w:tc>
      </w:tr>
      <w:tr w:rsidR="00A43AEF" w:rsidRPr="00E8053B" w14:paraId="5DC6FCEB" w14:textId="77777777" w:rsidTr="00A43AEF">
        <w:tc>
          <w:tcPr>
            <w:tcW w:w="562" w:type="dxa"/>
          </w:tcPr>
          <w:p w14:paraId="3935EC3A" w14:textId="65AE1A4C" w:rsidR="00A43AEF" w:rsidRPr="00E8053B" w:rsidRDefault="00BD11A6" w:rsidP="00481AFB">
            <w:pPr>
              <w:jc w:val="both"/>
              <w:rPr>
                <w:rFonts w:cstheme="minorHAnsi"/>
                <w:sz w:val="28"/>
                <w:szCs w:val="28"/>
              </w:rPr>
            </w:pPr>
            <w:r>
              <w:rPr>
                <w:rFonts w:cstheme="minorHAnsi"/>
                <w:sz w:val="28"/>
                <w:szCs w:val="28"/>
              </w:rPr>
              <w:t>4</w:t>
            </w:r>
          </w:p>
        </w:tc>
        <w:tc>
          <w:tcPr>
            <w:tcW w:w="6804" w:type="dxa"/>
          </w:tcPr>
          <w:p w14:paraId="3FAE0729" w14:textId="51F56312" w:rsidR="00A43AEF" w:rsidRPr="00E8053B" w:rsidRDefault="00A43AEF" w:rsidP="00481AFB">
            <w:pPr>
              <w:jc w:val="both"/>
              <w:rPr>
                <w:rFonts w:cstheme="minorHAnsi"/>
                <w:sz w:val="28"/>
                <w:szCs w:val="28"/>
              </w:rPr>
            </w:pPr>
            <w:r w:rsidRPr="00E8053B">
              <w:rPr>
                <w:rFonts w:cstheme="minorHAnsi"/>
                <w:sz w:val="28"/>
                <w:szCs w:val="28"/>
              </w:rPr>
              <w:t>Have you ever been or are you currently?</w:t>
            </w:r>
          </w:p>
          <w:p w14:paraId="4DE691FD" w14:textId="77777777" w:rsidR="00A43AEF" w:rsidRPr="00E8053B" w:rsidRDefault="00A43AEF" w:rsidP="00481AFB">
            <w:pPr>
              <w:jc w:val="both"/>
              <w:rPr>
                <w:rFonts w:cstheme="minorHAnsi"/>
                <w:sz w:val="28"/>
                <w:szCs w:val="28"/>
              </w:rPr>
            </w:pPr>
          </w:p>
          <w:p w14:paraId="122329BB" w14:textId="20186E68" w:rsidR="00A43AEF" w:rsidRPr="00E8053B" w:rsidRDefault="00A43AEF" w:rsidP="00481AFB">
            <w:pPr>
              <w:jc w:val="both"/>
              <w:rPr>
                <w:rFonts w:cstheme="minorHAnsi"/>
                <w:sz w:val="28"/>
                <w:szCs w:val="28"/>
              </w:rPr>
            </w:pPr>
            <w:r w:rsidRPr="00E8053B">
              <w:rPr>
                <w:rFonts w:cstheme="minorHAnsi"/>
                <w:sz w:val="28"/>
                <w:szCs w:val="28"/>
              </w:rPr>
              <w:t>A director, a partner in a partnership, a trustee, secretary or</w:t>
            </w:r>
            <w:r w:rsidR="00E8053B">
              <w:rPr>
                <w:rFonts w:cstheme="minorHAnsi"/>
                <w:sz w:val="28"/>
                <w:szCs w:val="28"/>
              </w:rPr>
              <w:t xml:space="preserve"> </w:t>
            </w:r>
            <w:r w:rsidRPr="00E8053B">
              <w:rPr>
                <w:rFonts w:cstheme="minorHAnsi"/>
                <w:sz w:val="28"/>
                <w:szCs w:val="28"/>
              </w:rPr>
              <w:t>controller of a company, or an officer of an organisation that has,</w:t>
            </w:r>
            <w:r w:rsidR="00E8053B">
              <w:rPr>
                <w:rFonts w:cstheme="minorHAnsi"/>
                <w:sz w:val="28"/>
                <w:szCs w:val="28"/>
              </w:rPr>
              <w:t xml:space="preserve"> </w:t>
            </w:r>
            <w:r w:rsidRPr="00E8053B">
              <w:rPr>
                <w:rFonts w:cstheme="minorHAnsi"/>
                <w:sz w:val="28"/>
                <w:szCs w:val="28"/>
              </w:rPr>
              <w:t>either during your connection or within one year of that connection:</w:t>
            </w:r>
          </w:p>
          <w:p w14:paraId="6A04B5A3" w14:textId="18D1F9B7" w:rsidR="00A43AEF" w:rsidRPr="00E8053B" w:rsidRDefault="00A43AEF" w:rsidP="00481AFB">
            <w:pPr>
              <w:pStyle w:val="ListParagraph"/>
              <w:numPr>
                <w:ilvl w:val="0"/>
                <w:numId w:val="4"/>
              </w:numPr>
              <w:jc w:val="both"/>
              <w:rPr>
                <w:rFonts w:cstheme="minorHAnsi"/>
                <w:sz w:val="28"/>
                <w:szCs w:val="28"/>
              </w:rPr>
            </w:pPr>
            <w:r w:rsidRPr="00E8053B">
              <w:rPr>
                <w:rFonts w:cstheme="minorHAnsi"/>
                <w:sz w:val="28"/>
                <w:szCs w:val="28"/>
              </w:rPr>
              <w:t>Gone into liquidation</w:t>
            </w:r>
          </w:p>
          <w:p w14:paraId="51B90BB9" w14:textId="3985A4D8" w:rsidR="00A43AEF" w:rsidRPr="00E8053B" w:rsidRDefault="00A43AEF" w:rsidP="00481AFB">
            <w:pPr>
              <w:pStyle w:val="ListParagraph"/>
              <w:numPr>
                <w:ilvl w:val="0"/>
                <w:numId w:val="4"/>
              </w:numPr>
              <w:jc w:val="both"/>
              <w:rPr>
                <w:rFonts w:cstheme="minorHAnsi"/>
                <w:sz w:val="28"/>
                <w:szCs w:val="28"/>
              </w:rPr>
            </w:pPr>
            <w:r w:rsidRPr="00E8053B">
              <w:rPr>
                <w:rFonts w:cstheme="minorHAnsi"/>
                <w:sz w:val="28"/>
                <w:szCs w:val="28"/>
              </w:rPr>
              <w:t>Called in a receiver or administrator</w:t>
            </w:r>
          </w:p>
          <w:p w14:paraId="4303AC6C" w14:textId="60480AD6" w:rsidR="00A43AEF" w:rsidRPr="00E8053B" w:rsidRDefault="00A43AEF" w:rsidP="00481AFB">
            <w:pPr>
              <w:pStyle w:val="ListParagraph"/>
              <w:numPr>
                <w:ilvl w:val="0"/>
                <w:numId w:val="4"/>
              </w:numPr>
              <w:jc w:val="both"/>
              <w:rPr>
                <w:rFonts w:cstheme="minorHAnsi"/>
                <w:sz w:val="28"/>
                <w:szCs w:val="28"/>
              </w:rPr>
            </w:pPr>
            <w:r w:rsidRPr="00E8053B">
              <w:rPr>
                <w:rFonts w:cstheme="minorHAnsi"/>
                <w:sz w:val="28"/>
                <w:szCs w:val="28"/>
              </w:rPr>
              <w:t>Been wound up</w:t>
            </w:r>
          </w:p>
          <w:p w14:paraId="4149C269" w14:textId="77777777" w:rsidR="00E8053B" w:rsidRDefault="00A43AEF" w:rsidP="00481AFB">
            <w:pPr>
              <w:pStyle w:val="ListParagraph"/>
              <w:numPr>
                <w:ilvl w:val="0"/>
                <w:numId w:val="4"/>
              </w:numPr>
              <w:jc w:val="both"/>
              <w:rPr>
                <w:rFonts w:cstheme="minorHAnsi"/>
                <w:sz w:val="28"/>
                <w:szCs w:val="28"/>
              </w:rPr>
            </w:pPr>
            <w:r w:rsidRPr="00E8053B">
              <w:rPr>
                <w:rFonts w:cstheme="minorHAnsi"/>
                <w:sz w:val="28"/>
                <w:szCs w:val="28"/>
              </w:rPr>
              <w:t>Been convicted of an offence that potentially carries a custodial</w:t>
            </w:r>
            <w:r w:rsidR="00E8053B" w:rsidRPr="00E8053B">
              <w:rPr>
                <w:rFonts w:cstheme="minorHAnsi"/>
                <w:sz w:val="28"/>
                <w:szCs w:val="28"/>
              </w:rPr>
              <w:t xml:space="preserve"> </w:t>
            </w:r>
            <w:r w:rsidRPr="00E8053B">
              <w:rPr>
                <w:rFonts w:cstheme="minorHAnsi"/>
                <w:sz w:val="28"/>
                <w:szCs w:val="28"/>
              </w:rPr>
              <w:t>offence for an individual</w:t>
            </w:r>
          </w:p>
          <w:p w14:paraId="64B431B4" w14:textId="3FB942F0" w:rsidR="00E8053B" w:rsidRPr="00E8053B" w:rsidRDefault="00E8053B" w:rsidP="00481AFB">
            <w:pPr>
              <w:pStyle w:val="ListParagraph"/>
              <w:jc w:val="both"/>
              <w:rPr>
                <w:rFonts w:cstheme="minorHAnsi"/>
                <w:sz w:val="28"/>
                <w:szCs w:val="28"/>
              </w:rPr>
            </w:pPr>
          </w:p>
        </w:tc>
        <w:tc>
          <w:tcPr>
            <w:tcW w:w="851" w:type="dxa"/>
          </w:tcPr>
          <w:p w14:paraId="6FE3AEEA" w14:textId="77777777" w:rsidR="00A43AEF" w:rsidRPr="00E8053B" w:rsidRDefault="00A43AEF" w:rsidP="00481AFB">
            <w:pPr>
              <w:jc w:val="both"/>
              <w:rPr>
                <w:rFonts w:cstheme="minorHAnsi"/>
                <w:sz w:val="28"/>
                <w:szCs w:val="28"/>
              </w:rPr>
            </w:pPr>
          </w:p>
        </w:tc>
        <w:tc>
          <w:tcPr>
            <w:tcW w:w="799" w:type="dxa"/>
          </w:tcPr>
          <w:p w14:paraId="0CBA2FC3" w14:textId="77777777" w:rsidR="00A43AEF" w:rsidRPr="00E8053B" w:rsidRDefault="00A43AEF" w:rsidP="00481AFB">
            <w:pPr>
              <w:jc w:val="both"/>
              <w:rPr>
                <w:rFonts w:cstheme="minorHAnsi"/>
                <w:sz w:val="28"/>
                <w:szCs w:val="28"/>
              </w:rPr>
            </w:pPr>
          </w:p>
        </w:tc>
      </w:tr>
      <w:tr w:rsidR="00A43AEF" w:rsidRPr="00E8053B" w14:paraId="5F5B720F" w14:textId="77777777" w:rsidTr="00A43AEF">
        <w:tc>
          <w:tcPr>
            <w:tcW w:w="562" w:type="dxa"/>
          </w:tcPr>
          <w:p w14:paraId="35E19C3D" w14:textId="6333CDF1" w:rsidR="00A43AEF" w:rsidRPr="00E8053B" w:rsidRDefault="00BD11A6" w:rsidP="00481AFB">
            <w:pPr>
              <w:jc w:val="both"/>
              <w:rPr>
                <w:rFonts w:cstheme="minorHAnsi"/>
                <w:sz w:val="28"/>
                <w:szCs w:val="28"/>
              </w:rPr>
            </w:pPr>
            <w:r>
              <w:rPr>
                <w:rFonts w:cstheme="minorHAnsi"/>
                <w:sz w:val="28"/>
                <w:szCs w:val="28"/>
              </w:rPr>
              <w:t>5</w:t>
            </w:r>
          </w:p>
        </w:tc>
        <w:tc>
          <w:tcPr>
            <w:tcW w:w="6804" w:type="dxa"/>
          </w:tcPr>
          <w:p w14:paraId="27408EF2" w14:textId="77777777" w:rsidR="00E8053B" w:rsidRDefault="00A43AEF" w:rsidP="00481AFB">
            <w:pPr>
              <w:jc w:val="both"/>
              <w:rPr>
                <w:sz w:val="28"/>
                <w:szCs w:val="28"/>
              </w:rPr>
            </w:pPr>
            <w:r w:rsidRPr="00E8053B">
              <w:rPr>
                <w:sz w:val="28"/>
                <w:szCs w:val="28"/>
              </w:rPr>
              <w:t>Have you ever been convicted of a criminal offence anywhere in the world?</w:t>
            </w:r>
          </w:p>
          <w:p w14:paraId="2B3393F9" w14:textId="45B40C16" w:rsidR="00E8053B" w:rsidRPr="00E8053B" w:rsidRDefault="00E8053B" w:rsidP="00481AFB">
            <w:pPr>
              <w:jc w:val="both"/>
              <w:rPr>
                <w:rFonts w:cstheme="minorHAnsi"/>
                <w:sz w:val="28"/>
                <w:szCs w:val="28"/>
              </w:rPr>
            </w:pPr>
          </w:p>
        </w:tc>
        <w:tc>
          <w:tcPr>
            <w:tcW w:w="851" w:type="dxa"/>
          </w:tcPr>
          <w:p w14:paraId="74C079B1" w14:textId="77777777" w:rsidR="00A43AEF" w:rsidRPr="00E8053B" w:rsidRDefault="00A43AEF" w:rsidP="00481AFB">
            <w:pPr>
              <w:jc w:val="both"/>
              <w:rPr>
                <w:rFonts w:cstheme="minorHAnsi"/>
                <w:sz w:val="28"/>
                <w:szCs w:val="28"/>
              </w:rPr>
            </w:pPr>
          </w:p>
        </w:tc>
        <w:tc>
          <w:tcPr>
            <w:tcW w:w="799" w:type="dxa"/>
          </w:tcPr>
          <w:p w14:paraId="17096B06" w14:textId="77777777" w:rsidR="00A43AEF" w:rsidRPr="00E8053B" w:rsidRDefault="00A43AEF" w:rsidP="00481AFB">
            <w:pPr>
              <w:jc w:val="both"/>
              <w:rPr>
                <w:rFonts w:cstheme="minorHAnsi"/>
                <w:sz w:val="28"/>
                <w:szCs w:val="28"/>
              </w:rPr>
            </w:pPr>
          </w:p>
        </w:tc>
      </w:tr>
      <w:tr w:rsidR="00A43AEF" w:rsidRPr="00E8053B" w14:paraId="18AF08C6" w14:textId="77777777" w:rsidTr="00A43AEF">
        <w:tc>
          <w:tcPr>
            <w:tcW w:w="562" w:type="dxa"/>
          </w:tcPr>
          <w:p w14:paraId="5233A215" w14:textId="55708BD0" w:rsidR="00A43AEF" w:rsidRPr="00E8053B" w:rsidRDefault="00BD11A6" w:rsidP="00481AFB">
            <w:pPr>
              <w:jc w:val="both"/>
              <w:rPr>
                <w:rFonts w:cstheme="minorHAnsi"/>
                <w:sz w:val="28"/>
                <w:szCs w:val="28"/>
              </w:rPr>
            </w:pPr>
            <w:r>
              <w:rPr>
                <w:rFonts w:cstheme="minorHAnsi"/>
                <w:sz w:val="28"/>
                <w:szCs w:val="28"/>
              </w:rPr>
              <w:t>6</w:t>
            </w:r>
          </w:p>
        </w:tc>
        <w:tc>
          <w:tcPr>
            <w:tcW w:w="6804" w:type="dxa"/>
          </w:tcPr>
          <w:p w14:paraId="306220FB" w14:textId="77777777" w:rsidR="00E8053B" w:rsidRDefault="00E8053B" w:rsidP="00481AFB">
            <w:pPr>
              <w:jc w:val="both"/>
              <w:rPr>
                <w:rFonts w:cstheme="minorHAnsi"/>
                <w:sz w:val="28"/>
                <w:szCs w:val="28"/>
              </w:rPr>
            </w:pPr>
            <w:r w:rsidRPr="00E8053B">
              <w:rPr>
                <w:rFonts w:cstheme="minorHAnsi"/>
                <w:sz w:val="28"/>
                <w:szCs w:val="28"/>
              </w:rPr>
              <w:t>Have you ever been the subject of any adverse finding in civil proceedings, where relevant, including but not limited to bankruptcy or equivalent proceedings?</w:t>
            </w:r>
            <w:r w:rsidRPr="00E8053B">
              <w:rPr>
                <w:rFonts w:cstheme="minorHAnsi"/>
                <w:sz w:val="28"/>
                <w:szCs w:val="28"/>
              </w:rPr>
              <w:cr/>
            </w:r>
          </w:p>
          <w:p w14:paraId="21DDEA67" w14:textId="72B8A36A" w:rsidR="00E8053B" w:rsidRPr="00E8053B" w:rsidRDefault="00E8053B" w:rsidP="00481AFB">
            <w:pPr>
              <w:jc w:val="both"/>
              <w:rPr>
                <w:rFonts w:cstheme="minorHAnsi"/>
                <w:sz w:val="28"/>
                <w:szCs w:val="28"/>
              </w:rPr>
            </w:pPr>
          </w:p>
        </w:tc>
        <w:tc>
          <w:tcPr>
            <w:tcW w:w="851" w:type="dxa"/>
          </w:tcPr>
          <w:p w14:paraId="59764509" w14:textId="77777777" w:rsidR="00A43AEF" w:rsidRPr="00E8053B" w:rsidRDefault="00A43AEF" w:rsidP="00481AFB">
            <w:pPr>
              <w:jc w:val="both"/>
              <w:rPr>
                <w:rFonts w:cstheme="minorHAnsi"/>
                <w:sz w:val="28"/>
                <w:szCs w:val="28"/>
              </w:rPr>
            </w:pPr>
          </w:p>
        </w:tc>
        <w:tc>
          <w:tcPr>
            <w:tcW w:w="799" w:type="dxa"/>
          </w:tcPr>
          <w:p w14:paraId="29435F62" w14:textId="77777777" w:rsidR="00A43AEF" w:rsidRPr="00E8053B" w:rsidRDefault="00A43AEF" w:rsidP="00481AFB">
            <w:pPr>
              <w:jc w:val="both"/>
              <w:rPr>
                <w:rFonts w:cstheme="minorHAnsi"/>
                <w:sz w:val="28"/>
                <w:szCs w:val="28"/>
              </w:rPr>
            </w:pPr>
          </w:p>
        </w:tc>
      </w:tr>
      <w:tr w:rsidR="00E8053B" w:rsidRPr="00E8053B" w14:paraId="48D45EF8" w14:textId="77777777" w:rsidTr="00A43AEF">
        <w:tc>
          <w:tcPr>
            <w:tcW w:w="562" w:type="dxa"/>
          </w:tcPr>
          <w:p w14:paraId="2FD46A9D" w14:textId="59B08EAA" w:rsidR="00E8053B" w:rsidRPr="00E8053B" w:rsidRDefault="00BD11A6" w:rsidP="00481AFB">
            <w:pPr>
              <w:jc w:val="both"/>
              <w:rPr>
                <w:rFonts w:cstheme="minorHAnsi"/>
                <w:sz w:val="28"/>
                <w:szCs w:val="28"/>
              </w:rPr>
            </w:pPr>
            <w:r>
              <w:rPr>
                <w:rFonts w:cstheme="minorHAnsi"/>
                <w:sz w:val="28"/>
                <w:szCs w:val="28"/>
              </w:rPr>
              <w:t>7</w:t>
            </w:r>
          </w:p>
        </w:tc>
        <w:tc>
          <w:tcPr>
            <w:tcW w:w="6804" w:type="dxa"/>
          </w:tcPr>
          <w:p w14:paraId="030AE80C" w14:textId="2FCF4191" w:rsidR="00E8053B" w:rsidRPr="00E8053B" w:rsidRDefault="00E8053B" w:rsidP="00481AFB">
            <w:pPr>
              <w:jc w:val="both"/>
              <w:rPr>
                <w:rFonts w:cstheme="minorHAnsi"/>
                <w:sz w:val="28"/>
                <w:szCs w:val="28"/>
              </w:rPr>
            </w:pPr>
            <w:r w:rsidRPr="00E8053B">
              <w:rPr>
                <w:rFonts w:cstheme="minorHAnsi"/>
                <w:sz w:val="28"/>
                <w:szCs w:val="28"/>
              </w:rPr>
              <w:t>Have you ever been disqualified by a court from being a director or from acting as a charity trustee, as set out in the Company Directors Disqualification Act 1986 or the Charities Act 2011, or from acting in the management or conduct of the affairs of any company?</w:t>
            </w:r>
          </w:p>
        </w:tc>
        <w:tc>
          <w:tcPr>
            <w:tcW w:w="851" w:type="dxa"/>
          </w:tcPr>
          <w:p w14:paraId="5474D41F" w14:textId="77777777" w:rsidR="00E8053B" w:rsidRPr="00E8053B" w:rsidRDefault="00E8053B" w:rsidP="00481AFB">
            <w:pPr>
              <w:jc w:val="both"/>
              <w:rPr>
                <w:rFonts w:cstheme="minorHAnsi"/>
                <w:sz w:val="28"/>
                <w:szCs w:val="28"/>
              </w:rPr>
            </w:pPr>
          </w:p>
        </w:tc>
        <w:tc>
          <w:tcPr>
            <w:tcW w:w="799" w:type="dxa"/>
          </w:tcPr>
          <w:p w14:paraId="20FA9936" w14:textId="77777777" w:rsidR="00E8053B" w:rsidRPr="00E8053B" w:rsidRDefault="00E8053B" w:rsidP="00481AFB">
            <w:pPr>
              <w:jc w:val="both"/>
              <w:rPr>
                <w:rFonts w:cstheme="minorHAnsi"/>
                <w:sz w:val="28"/>
                <w:szCs w:val="28"/>
              </w:rPr>
            </w:pPr>
          </w:p>
        </w:tc>
      </w:tr>
    </w:tbl>
    <w:p w14:paraId="189B8C6B" w14:textId="655E035F" w:rsidR="00E8053B" w:rsidRDefault="00E8053B" w:rsidP="00481AFB">
      <w:pPr>
        <w:jc w:val="both"/>
      </w:pPr>
    </w:p>
    <w:p w14:paraId="1A008752" w14:textId="77777777" w:rsidR="00C27685" w:rsidRDefault="00C27685" w:rsidP="00481AFB">
      <w:pPr>
        <w:jc w:val="both"/>
      </w:pPr>
    </w:p>
    <w:tbl>
      <w:tblPr>
        <w:tblStyle w:val="TableGrid"/>
        <w:tblW w:w="0" w:type="auto"/>
        <w:tblLook w:val="04A0" w:firstRow="1" w:lastRow="0" w:firstColumn="1" w:lastColumn="0" w:noHBand="0" w:noVBand="1"/>
      </w:tblPr>
      <w:tblGrid>
        <w:gridCol w:w="562"/>
        <w:gridCol w:w="6804"/>
        <w:gridCol w:w="851"/>
        <w:gridCol w:w="799"/>
      </w:tblGrid>
      <w:tr w:rsidR="00E8053B" w:rsidRPr="00E8053B" w14:paraId="05303923" w14:textId="77777777" w:rsidTr="00E8053B">
        <w:tc>
          <w:tcPr>
            <w:tcW w:w="562" w:type="dxa"/>
            <w:shd w:val="clear" w:color="auto" w:fill="D9D9D9" w:themeFill="background1" w:themeFillShade="D9"/>
          </w:tcPr>
          <w:p w14:paraId="6B7E6FDA" w14:textId="77777777" w:rsidR="00E8053B" w:rsidRPr="00E8053B" w:rsidRDefault="00E8053B" w:rsidP="00481AFB">
            <w:pPr>
              <w:jc w:val="both"/>
              <w:rPr>
                <w:rFonts w:cstheme="minorHAnsi"/>
                <w:b/>
                <w:bCs/>
                <w:sz w:val="28"/>
                <w:szCs w:val="28"/>
              </w:rPr>
            </w:pPr>
          </w:p>
        </w:tc>
        <w:tc>
          <w:tcPr>
            <w:tcW w:w="6804" w:type="dxa"/>
            <w:shd w:val="clear" w:color="auto" w:fill="D9D9D9" w:themeFill="background1" w:themeFillShade="D9"/>
          </w:tcPr>
          <w:p w14:paraId="6C95ECB6" w14:textId="77777777" w:rsidR="00E8053B" w:rsidRDefault="00E8053B" w:rsidP="00481AFB">
            <w:pPr>
              <w:jc w:val="both"/>
              <w:rPr>
                <w:rFonts w:cstheme="minorHAnsi"/>
                <w:b/>
                <w:bCs/>
                <w:sz w:val="28"/>
                <w:szCs w:val="28"/>
              </w:rPr>
            </w:pPr>
            <w:r w:rsidRPr="00E8053B">
              <w:rPr>
                <w:rFonts w:cstheme="minorHAnsi"/>
                <w:b/>
                <w:bCs/>
                <w:sz w:val="28"/>
                <w:szCs w:val="28"/>
              </w:rPr>
              <w:t>Question</w:t>
            </w:r>
          </w:p>
          <w:p w14:paraId="4EA6FF52" w14:textId="77777777" w:rsidR="00E8053B" w:rsidRPr="00E8053B" w:rsidRDefault="00E8053B" w:rsidP="00481AFB">
            <w:pPr>
              <w:jc w:val="both"/>
              <w:rPr>
                <w:rFonts w:cstheme="minorHAnsi"/>
                <w:b/>
                <w:bCs/>
                <w:sz w:val="28"/>
                <w:szCs w:val="28"/>
              </w:rPr>
            </w:pPr>
          </w:p>
        </w:tc>
        <w:tc>
          <w:tcPr>
            <w:tcW w:w="851" w:type="dxa"/>
            <w:shd w:val="clear" w:color="auto" w:fill="D9D9D9" w:themeFill="background1" w:themeFillShade="D9"/>
          </w:tcPr>
          <w:p w14:paraId="779DDAB5" w14:textId="77777777" w:rsidR="00E8053B" w:rsidRPr="00E8053B" w:rsidRDefault="00E8053B" w:rsidP="00481AFB">
            <w:pPr>
              <w:jc w:val="both"/>
              <w:rPr>
                <w:rFonts w:cstheme="minorHAnsi"/>
                <w:b/>
                <w:bCs/>
                <w:sz w:val="28"/>
                <w:szCs w:val="28"/>
              </w:rPr>
            </w:pPr>
            <w:r w:rsidRPr="00E8053B">
              <w:rPr>
                <w:rFonts w:cstheme="minorHAnsi"/>
                <w:b/>
                <w:bCs/>
                <w:sz w:val="28"/>
                <w:szCs w:val="28"/>
              </w:rPr>
              <w:t>Yes</w:t>
            </w:r>
          </w:p>
        </w:tc>
        <w:tc>
          <w:tcPr>
            <w:tcW w:w="799" w:type="dxa"/>
            <w:shd w:val="clear" w:color="auto" w:fill="D9D9D9" w:themeFill="background1" w:themeFillShade="D9"/>
          </w:tcPr>
          <w:p w14:paraId="7DDC3D7F" w14:textId="77777777" w:rsidR="00E8053B" w:rsidRPr="00E8053B" w:rsidRDefault="00E8053B" w:rsidP="00481AFB">
            <w:pPr>
              <w:jc w:val="both"/>
              <w:rPr>
                <w:rFonts w:cstheme="minorHAnsi"/>
                <w:b/>
                <w:bCs/>
                <w:sz w:val="28"/>
                <w:szCs w:val="28"/>
              </w:rPr>
            </w:pPr>
            <w:r w:rsidRPr="00E8053B">
              <w:rPr>
                <w:rFonts w:cstheme="minorHAnsi"/>
                <w:b/>
                <w:bCs/>
                <w:sz w:val="28"/>
                <w:szCs w:val="28"/>
              </w:rPr>
              <w:t>No</w:t>
            </w:r>
          </w:p>
        </w:tc>
      </w:tr>
      <w:tr w:rsidR="00E8053B" w:rsidRPr="00E8053B" w14:paraId="2571AF06" w14:textId="77777777" w:rsidTr="00A43AEF">
        <w:tc>
          <w:tcPr>
            <w:tcW w:w="562" w:type="dxa"/>
          </w:tcPr>
          <w:p w14:paraId="61FA6346" w14:textId="62B437C4" w:rsidR="00E8053B" w:rsidRPr="00E8053B" w:rsidRDefault="00BD11A6" w:rsidP="00481AFB">
            <w:pPr>
              <w:jc w:val="both"/>
              <w:rPr>
                <w:rFonts w:cstheme="minorHAnsi"/>
                <w:sz w:val="28"/>
                <w:szCs w:val="28"/>
              </w:rPr>
            </w:pPr>
            <w:r>
              <w:rPr>
                <w:rFonts w:cstheme="minorHAnsi"/>
                <w:sz w:val="28"/>
                <w:szCs w:val="28"/>
              </w:rPr>
              <w:t>8</w:t>
            </w:r>
          </w:p>
        </w:tc>
        <w:tc>
          <w:tcPr>
            <w:tcW w:w="6804" w:type="dxa"/>
          </w:tcPr>
          <w:p w14:paraId="32085E51" w14:textId="6BB87A52" w:rsidR="00E8053B" w:rsidRPr="00E8053B" w:rsidRDefault="00E8053B" w:rsidP="00481AFB">
            <w:pPr>
              <w:jc w:val="both"/>
              <w:rPr>
                <w:rFonts w:cstheme="minorHAnsi"/>
                <w:sz w:val="28"/>
                <w:szCs w:val="28"/>
              </w:rPr>
            </w:pPr>
            <w:r w:rsidRPr="00E8053B">
              <w:rPr>
                <w:rFonts w:cstheme="minorHAnsi"/>
                <w:sz w:val="28"/>
                <w:szCs w:val="28"/>
              </w:rPr>
              <w:t>In the last ten years have you been</w:t>
            </w:r>
            <w:r w:rsidR="00C07B26">
              <w:rPr>
                <w:rFonts w:cstheme="minorHAnsi"/>
                <w:sz w:val="28"/>
                <w:szCs w:val="28"/>
              </w:rPr>
              <w:t xml:space="preserve"> subject to any of the following</w:t>
            </w:r>
            <w:r w:rsidRPr="00E8053B">
              <w:rPr>
                <w:rFonts w:cstheme="minorHAnsi"/>
                <w:sz w:val="28"/>
                <w:szCs w:val="28"/>
              </w:rPr>
              <w:t>:</w:t>
            </w:r>
          </w:p>
          <w:p w14:paraId="1BE302BF" w14:textId="178B8355" w:rsidR="00E8053B" w:rsidRPr="00481AFB" w:rsidRDefault="00E8053B" w:rsidP="00481AFB">
            <w:pPr>
              <w:pStyle w:val="ListParagraph"/>
              <w:numPr>
                <w:ilvl w:val="0"/>
                <w:numId w:val="9"/>
              </w:numPr>
              <w:spacing w:after="80"/>
              <w:contextualSpacing w:val="0"/>
              <w:rPr>
                <w:sz w:val="28"/>
                <w:szCs w:val="28"/>
              </w:rPr>
            </w:pPr>
            <w:r w:rsidRPr="00481AFB">
              <w:rPr>
                <w:rFonts w:cstheme="minorHAnsi"/>
                <w:sz w:val="28"/>
                <w:szCs w:val="28"/>
              </w:rPr>
              <w:t>Refused or restricted in the right to carry on any trade,</w:t>
            </w:r>
            <w:r w:rsidR="00481AFB" w:rsidRPr="00481AFB">
              <w:rPr>
                <w:rFonts w:cstheme="minorHAnsi"/>
                <w:sz w:val="28"/>
                <w:szCs w:val="28"/>
              </w:rPr>
              <w:t xml:space="preserve"> </w:t>
            </w:r>
            <w:r w:rsidRPr="00481AFB">
              <w:rPr>
                <w:sz w:val="28"/>
                <w:szCs w:val="28"/>
              </w:rPr>
              <w:t>business or profession for which a specific licence,</w:t>
            </w:r>
            <w:r w:rsidR="00481AFB" w:rsidRPr="00481AFB">
              <w:rPr>
                <w:sz w:val="28"/>
                <w:szCs w:val="28"/>
              </w:rPr>
              <w:t xml:space="preserve"> </w:t>
            </w:r>
            <w:r w:rsidRPr="00481AFB">
              <w:rPr>
                <w:sz w:val="28"/>
                <w:szCs w:val="28"/>
              </w:rPr>
              <w:t>registration or other authority is required?</w:t>
            </w:r>
          </w:p>
          <w:p w14:paraId="1793A96A" w14:textId="5E3A228D" w:rsidR="00E8053B" w:rsidRPr="00481AFB" w:rsidRDefault="00E8053B" w:rsidP="00481AFB">
            <w:pPr>
              <w:pStyle w:val="ListParagraph"/>
              <w:numPr>
                <w:ilvl w:val="0"/>
                <w:numId w:val="9"/>
              </w:numPr>
              <w:spacing w:after="80"/>
              <w:contextualSpacing w:val="0"/>
              <w:jc w:val="both"/>
              <w:rPr>
                <w:rFonts w:cstheme="minorHAnsi"/>
                <w:sz w:val="28"/>
                <w:szCs w:val="28"/>
              </w:rPr>
            </w:pPr>
            <w:r w:rsidRPr="00481AFB">
              <w:rPr>
                <w:rFonts w:cstheme="minorHAnsi"/>
                <w:sz w:val="28"/>
                <w:szCs w:val="28"/>
              </w:rPr>
              <w:t>Investigated about allegations of misconduct or malpractice in connection with your professional activities which resulted in a formal complaint being proved but not disciplinary order being made?</w:t>
            </w:r>
          </w:p>
          <w:p w14:paraId="5761BDB3" w14:textId="7A567749" w:rsidR="00E8053B" w:rsidRPr="00481AFB" w:rsidRDefault="00E8053B" w:rsidP="00481AFB">
            <w:pPr>
              <w:pStyle w:val="ListParagraph"/>
              <w:numPr>
                <w:ilvl w:val="0"/>
                <w:numId w:val="9"/>
              </w:numPr>
              <w:spacing w:after="80"/>
              <w:contextualSpacing w:val="0"/>
              <w:jc w:val="both"/>
              <w:rPr>
                <w:rFonts w:cstheme="minorHAnsi"/>
                <w:sz w:val="28"/>
                <w:szCs w:val="28"/>
              </w:rPr>
            </w:pPr>
            <w:r w:rsidRPr="00E8053B">
              <w:rPr>
                <w:rFonts w:cstheme="minorHAnsi"/>
                <w:sz w:val="28"/>
                <w:szCs w:val="28"/>
              </w:rPr>
              <w:t>Reprimanded, excluded, disciplined, or publicly criticised by</w:t>
            </w:r>
            <w:r w:rsidR="00481AFB">
              <w:rPr>
                <w:rFonts w:cstheme="minorHAnsi"/>
                <w:sz w:val="28"/>
                <w:szCs w:val="28"/>
              </w:rPr>
              <w:t xml:space="preserve"> </w:t>
            </w:r>
            <w:r w:rsidRPr="00E8053B">
              <w:rPr>
                <w:rFonts w:cstheme="minorHAnsi"/>
                <w:sz w:val="28"/>
                <w:szCs w:val="28"/>
              </w:rPr>
              <w:t>any professional body to which you belong or have</w:t>
            </w:r>
            <w:r w:rsidR="00481AFB">
              <w:rPr>
                <w:rFonts w:cstheme="minorHAnsi"/>
                <w:sz w:val="28"/>
                <w:szCs w:val="28"/>
              </w:rPr>
              <w:t xml:space="preserve"> </w:t>
            </w:r>
            <w:r w:rsidRPr="00481AFB">
              <w:rPr>
                <w:rFonts w:cstheme="minorHAnsi"/>
                <w:sz w:val="28"/>
                <w:szCs w:val="28"/>
              </w:rPr>
              <w:t>belonged?</w:t>
            </w:r>
          </w:p>
          <w:p w14:paraId="22CD9E2D" w14:textId="2CB4EFE7" w:rsidR="00E8053B" w:rsidRPr="00481AFB" w:rsidRDefault="00E8053B" w:rsidP="00481AFB">
            <w:pPr>
              <w:pStyle w:val="ListParagraph"/>
              <w:numPr>
                <w:ilvl w:val="0"/>
                <w:numId w:val="9"/>
              </w:numPr>
              <w:spacing w:after="80"/>
              <w:contextualSpacing w:val="0"/>
              <w:jc w:val="both"/>
              <w:rPr>
                <w:rFonts w:cstheme="minorHAnsi"/>
                <w:sz w:val="28"/>
                <w:szCs w:val="28"/>
              </w:rPr>
            </w:pPr>
            <w:r w:rsidRPr="00481AFB">
              <w:rPr>
                <w:rFonts w:cstheme="minorHAnsi"/>
                <w:sz w:val="28"/>
                <w:szCs w:val="28"/>
              </w:rPr>
              <w:t>Refused entry to or excluded from membership of any</w:t>
            </w:r>
            <w:r w:rsidR="00481AFB">
              <w:rPr>
                <w:rFonts w:cstheme="minorHAnsi"/>
                <w:sz w:val="28"/>
                <w:szCs w:val="28"/>
              </w:rPr>
              <w:t xml:space="preserve"> </w:t>
            </w:r>
            <w:r w:rsidRPr="00481AFB">
              <w:rPr>
                <w:rFonts w:cstheme="minorHAnsi"/>
                <w:sz w:val="28"/>
                <w:szCs w:val="28"/>
              </w:rPr>
              <w:t>profession or vocation?</w:t>
            </w:r>
          </w:p>
          <w:p w14:paraId="5B04BE30" w14:textId="36CC3564" w:rsidR="00E8053B" w:rsidRPr="00C07B26" w:rsidRDefault="00E8053B" w:rsidP="00C07B26">
            <w:pPr>
              <w:pStyle w:val="ListParagraph"/>
              <w:numPr>
                <w:ilvl w:val="0"/>
                <w:numId w:val="9"/>
              </w:numPr>
              <w:spacing w:after="80"/>
              <w:contextualSpacing w:val="0"/>
              <w:jc w:val="both"/>
              <w:rPr>
                <w:rFonts w:cstheme="minorHAnsi"/>
                <w:sz w:val="28"/>
                <w:szCs w:val="28"/>
              </w:rPr>
            </w:pPr>
            <w:r w:rsidRPr="00481AFB">
              <w:rPr>
                <w:rFonts w:cstheme="minorHAnsi"/>
                <w:sz w:val="28"/>
                <w:szCs w:val="28"/>
              </w:rPr>
              <w:t>Dismissed or requested to resign from any office,</w:t>
            </w:r>
            <w:r w:rsidR="00BD11A6">
              <w:rPr>
                <w:rFonts w:cstheme="minorHAnsi"/>
                <w:sz w:val="28"/>
                <w:szCs w:val="28"/>
              </w:rPr>
              <w:t xml:space="preserve"> </w:t>
            </w:r>
            <w:r w:rsidRPr="00C07B26">
              <w:rPr>
                <w:rFonts w:cstheme="minorHAnsi"/>
                <w:sz w:val="28"/>
                <w:szCs w:val="28"/>
              </w:rPr>
              <w:t>employment or partnership (other than through redundancy)?</w:t>
            </w:r>
          </w:p>
          <w:p w14:paraId="663AEDB1" w14:textId="0709A521" w:rsidR="00E8053B" w:rsidRPr="00481AFB" w:rsidRDefault="00E8053B" w:rsidP="00481AFB">
            <w:pPr>
              <w:pStyle w:val="ListParagraph"/>
              <w:numPr>
                <w:ilvl w:val="0"/>
                <w:numId w:val="9"/>
              </w:numPr>
              <w:spacing w:after="80"/>
              <w:contextualSpacing w:val="0"/>
              <w:jc w:val="both"/>
              <w:rPr>
                <w:rFonts w:cstheme="minorHAnsi"/>
                <w:sz w:val="28"/>
                <w:szCs w:val="28"/>
              </w:rPr>
            </w:pPr>
            <w:r w:rsidRPr="00E8053B">
              <w:rPr>
                <w:rFonts w:cstheme="minorHAnsi"/>
                <w:sz w:val="28"/>
                <w:szCs w:val="28"/>
              </w:rPr>
              <w:t>Reprimanded, warned about future conduct, disciplined, or</w:t>
            </w:r>
            <w:r w:rsidR="00481AFB">
              <w:rPr>
                <w:rFonts w:cstheme="minorHAnsi"/>
                <w:sz w:val="28"/>
                <w:szCs w:val="28"/>
              </w:rPr>
              <w:t xml:space="preserve"> </w:t>
            </w:r>
            <w:r w:rsidRPr="00E8053B">
              <w:rPr>
                <w:rFonts w:cstheme="minorHAnsi"/>
                <w:sz w:val="28"/>
                <w:szCs w:val="28"/>
              </w:rPr>
              <w:t>publicly criticised by any regulatory body, or any officially</w:t>
            </w:r>
            <w:r w:rsidR="00481AFB">
              <w:rPr>
                <w:rFonts w:cstheme="minorHAnsi"/>
                <w:sz w:val="28"/>
                <w:szCs w:val="28"/>
              </w:rPr>
              <w:t xml:space="preserve"> </w:t>
            </w:r>
            <w:r w:rsidRPr="00E8053B">
              <w:rPr>
                <w:rFonts w:cstheme="minorHAnsi"/>
                <w:sz w:val="28"/>
                <w:szCs w:val="28"/>
              </w:rPr>
              <w:t>appointed enquiry concerned with the regulation of a</w:t>
            </w:r>
            <w:r w:rsidR="00481AFB">
              <w:rPr>
                <w:rFonts w:cstheme="minorHAnsi"/>
                <w:sz w:val="28"/>
                <w:szCs w:val="28"/>
              </w:rPr>
              <w:t xml:space="preserve"> </w:t>
            </w:r>
            <w:r w:rsidRPr="00481AFB">
              <w:rPr>
                <w:rFonts w:cstheme="minorHAnsi"/>
                <w:sz w:val="28"/>
                <w:szCs w:val="28"/>
              </w:rPr>
              <w:t>financial, professional, or other business activity?</w:t>
            </w:r>
          </w:p>
          <w:p w14:paraId="5DBF55AF" w14:textId="3F3329D2" w:rsidR="00481AFB" w:rsidRPr="00765E2F" w:rsidRDefault="00E8053B" w:rsidP="00765E2F">
            <w:pPr>
              <w:pStyle w:val="ListParagraph"/>
              <w:numPr>
                <w:ilvl w:val="0"/>
                <w:numId w:val="9"/>
              </w:numPr>
              <w:spacing w:after="80"/>
              <w:contextualSpacing w:val="0"/>
              <w:jc w:val="both"/>
              <w:rPr>
                <w:rFonts w:cstheme="minorHAnsi"/>
                <w:sz w:val="28"/>
                <w:szCs w:val="28"/>
              </w:rPr>
            </w:pPr>
            <w:r w:rsidRPr="00481AFB">
              <w:rPr>
                <w:rFonts w:cstheme="minorHAnsi"/>
                <w:sz w:val="28"/>
                <w:szCs w:val="28"/>
              </w:rPr>
              <w:t>The subject of a court order at the instigation of any</w:t>
            </w:r>
            <w:r w:rsidR="00481AFB">
              <w:rPr>
                <w:rFonts w:cstheme="minorHAnsi"/>
                <w:sz w:val="28"/>
                <w:szCs w:val="28"/>
              </w:rPr>
              <w:t xml:space="preserve"> </w:t>
            </w:r>
            <w:r w:rsidRPr="00481AFB">
              <w:rPr>
                <w:rFonts w:cstheme="minorHAnsi"/>
                <w:sz w:val="28"/>
                <w:szCs w:val="28"/>
              </w:rPr>
              <w:t>regulatory body, or any officially appointed enquiry concerned</w:t>
            </w:r>
            <w:r w:rsidR="00481AFB" w:rsidRPr="00481AFB">
              <w:rPr>
                <w:sz w:val="28"/>
                <w:szCs w:val="28"/>
              </w:rPr>
              <w:t xml:space="preserve"> </w:t>
            </w:r>
            <w:r w:rsidRPr="00481AFB">
              <w:rPr>
                <w:sz w:val="28"/>
                <w:szCs w:val="28"/>
              </w:rPr>
              <w:t>with the regulation of a financial, professional, or other business activity?</w:t>
            </w:r>
          </w:p>
        </w:tc>
        <w:tc>
          <w:tcPr>
            <w:tcW w:w="851" w:type="dxa"/>
          </w:tcPr>
          <w:p w14:paraId="104711F0" w14:textId="77777777" w:rsidR="00E8053B" w:rsidRPr="00E8053B" w:rsidRDefault="00E8053B" w:rsidP="00481AFB">
            <w:pPr>
              <w:jc w:val="both"/>
              <w:rPr>
                <w:rFonts w:cstheme="minorHAnsi"/>
                <w:sz w:val="28"/>
                <w:szCs w:val="28"/>
              </w:rPr>
            </w:pPr>
          </w:p>
        </w:tc>
        <w:tc>
          <w:tcPr>
            <w:tcW w:w="799" w:type="dxa"/>
          </w:tcPr>
          <w:p w14:paraId="1187E53A" w14:textId="77777777" w:rsidR="00E8053B" w:rsidRPr="00E8053B" w:rsidRDefault="00E8053B" w:rsidP="00481AFB">
            <w:pPr>
              <w:jc w:val="both"/>
              <w:rPr>
                <w:rFonts w:cstheme="minorHAnsi"/>
                <w:sz w:val="28"/>
                <w:szCs w:val="28"/>
              </w:rPr>
            </w:pPr>
          </w:p>
        </w:tc>
      </w:tr>
      <w:tr w:rsidR="00E8053B" w:rsidRPr="00E8053B" w14:paraId="3523C7D3" w14:textId="77777777" w:rsidTr="00A43AEF">
        <w:tc>
          <w:tcPr>
            <w:tcW w:w="562" w:type="dxa"/>
          </w:tcPr>
          <w:p w14:paraId="5AC886EF" w14:textId="53291957" w:rsidR="00E8053B" w:rsidRPr="00E8053B" w:rsidRDefault="00BD11A6" w:rsidP="00481AFB">
            <w:pPr>
              <w:jc w:val="both"/>
              <w:rPr>
                <w:rFonts w:cstheme="minorHAnsi"/>
                <w:sz w:val="28"/>
                <w:szCs w:val="28"/>
              </w:rPr>
            </w:pPr>
            <w:r>
              <w:rPr>
                <w:rFonts w:cstheme="minorHAnsi"/>
                <w:sz w:val="28"/>
                <w:szCs w:val="28"/>
              </w:rPr>
              <w:t>9</w:t>
            </w:r>
          </w:p>
        </w:tc>
        <w:tc>
          <w:tcPr>
            <w:tcW w:w="6804" w:type="dxa"/>
          </w:tcPr>
          <w:p w14:paraId="59ED768F" w14:textId="15417B78" w:rsidR="00E8053B" w:rsidRPr="00E8053B" w:rsidRDefault="00E8053B" w:rsidP="00481AFB">
            <w:pPr>
              <w:jc w:val="both"/>
              <w:rPr>
                <w:rFonts w:cstheme="minorHAnsi"/>
                <w:sz w:val="28"/>
                <w:szCs w:val="28"/>
              </w:rPr>
            </w:pPr>
            <w:r w:rsidRPr="00E8053B">
              <w:rPr>
                <w:rFonts w:cstheme="minorHAnsi"/>
                <w:sz w:val="28"/>
                <w:szCs w:val="28"/>
              </w:rPr>
              <w:t>Are you currently undergoing any investigation or disciplinary</w:t>
            </w:r>
            <w:r>
              <w:rPr>
                <w:rFonts w:cstheme="minorHAnsi"/>
                <w:sz w:val="28"/>
                <w:szCs w:val="28"/>
              </w:rPr>
              <w:t xml:space="preserve"> </w:t>
            </w:r>
            <w:r w:rsidRPr="00E8053B">
              <w:rPr>
                <w:rFonts w:cstheme="minorHAnsi"/>
                <w:sz w:val="28"/>
                <w:szCs w:val="28"/>
              </w:rPr>
              <w:t>procedures in respect of issues that would give rise to any Yes</w:t>
            </w:r>
            <w:r w:rsidR="00DB56E6">
              <w:rPr>
                <w:rFonts w:cstheme="minorHAnsi"/>
                <w:sz w:val="28"/>
                <w:szCs w:val="28"/>
              </w:rPr>
              <w:t xml:space="preserve"> </w:t>
            </w:r>
            <w:r w:rsidRPr="00E8053B">
              <w:rPr>
                <w:rFonts w:cstheme="minorHAnsi"/>
                <w:sz w:val="28"/>
                <w:szCs w:val="28"/>
              </w:rPr>
              <w:t>answers to any of the above questions 2-</w:t>
            </w:r>
            <w:r w:rsidR="00BD11A6">
              <w:rPr>
                <w:rFonts w:cstheme="minorHAnsi"/>
                <w:sz w:val="28"/>
                <w:szCs w:val="28"/>
              </w:rPr>
              <w:t>8</w:t>
            </w:r>
          </w:p>
        </w:tc>
        <w:tc>
          <w:tcPr>
            <w:tcW w:w="851" w:type="dxa"/>
          </w:tcPr>
          <w:p w14:paraId="05EA2FD5" w14:textId="77777777" w:rsidR="00E8053B" w:rsidRPr="00E8053B" w:rsidRDefault="00E8053B" w:rsidP="00481AFB">
            <w:pPr>
              <w:jc w:val="both"/>
              <w:rPr>
                <w:rFonts w:cstheme="minorHAnsi"/>
                <w:sz w:val="28"/>
                <w:szCs w:val="28"/>
              </w:rPr>
            </w:pPr>
          </w:p>
        </w:tc>
        <w:tc>
          <w:tcPr>
            <w:tcW w:w="799" w:type="dxa"/>
          </w:tcPr>
          <w:p w14:paraId="0439B6BB" w14:textId="77777777" w:rsidR="00E8053B" w:rsidRPr="00E8053B" w:rsidRDefault="00E8053B" w:rsidP="00481AFB">
            <w:pPr>
              <w:jc w:val="both"/>
              <w:rPr>
                <w:rFonts w:cstheme="minorHAnsi"/>
                <w:sz w:val="28"/>
                <w:szCs w:val="28"/>
              </w:rPr>
            </w:pPr>
          </w:p>
        </w:tc>
      </w:tr>
      <w:tr w:rsidR="00E8053B" w:rsidRPr="00E8053B" w14:paraId="1FCD1C90" w14:textId="77777777" w:rsidTr="00A43AEF">
        <w:tc>
          <w:tcPr>
            <w:tcW w:w="562" w:type="dxa"/>
          </w:tcPr>
          <w:p w14:paraId="13847FE3" w14:textId="0C2A5D53" w:rsidR="00E8053B" w:rsidRPr="00E8053B" w:rsidRDefault="00BD11A6" w:rsidP="00481AFB">
            <w:pPr>
              <w:jc w:val="both"/>
              <w:rPr>
                <w:rFonts w:cstheme="minorHAnsi"/>
                <w:sz w:val="28"/>
                <w:szCs w:val="28"/>
              </w:rPr>
            </w:pPr>
            <w:r>
              <w:rPr>
                <w:rFonts w:cstheme="minorHAnsi"/>
                <w:sz w:val="28"/>
                <w:szCs w:val="28"/>
              </w:rPr>
              <w:t>10</w:t>
            </w:r>
          </w:p>
        </w:tc>
        <w:tc>
          <w:tcPr>
            <w:tcW w:w="6804" w:type="dxa"/>
          </w:tcPr>
          <w:p w14:paraId="5D2AE475" w14:textId="3875BC6E" w:rsidR="00E8053B" w:rsidRPr="00E8053B" w:rsidRDefault="00E8053B" w:rsidP="00481AFB">
            <w:pPr>
              <w:jc w:val="both"/>
              <w:rPr>
                <w:rFonts w:cstheme="minorHAnsi"/>
                <w:sz w:val="28"/>
                <w:szCs w:val="28"/>
              </w:rPr>
            </w:pPr>
            <w:r w:rsidRPr="00E8053B">
              <w:rPr>
                <w:rFonts w:cstheme="minorHAnsi"/>
                <w:sz w:val="28"/>
                <w:szCs w:val="28"/>
              </w:rPr>
              <w:t>Have you been involved with any entity that has been refused registration to carry out a trade or has had that registration terminated?</w:t>
            </w:r>
          </w:p>
        </w:tc>
        <w:tc>
          <w:tcPr>
            <w:tcW w:w="851" w:type="dxa"/>
          </w:tcPr>
          <w:p w14:paraId="518B3F2A" w14:textId="77777777" w:rsidR="00E8053B" w:rsidRPr="00E8053B" w:rsidRDefault="00E8053B" w:rsidP="00481AFB">
            <w:pPr>
              <w:jc w:val="both"/>
              <w:rPr>
                <w:rFonts w:cstheme="minorHAnsi"/>
                <w:sz w:val="28"/>
                <w:szCs w:val="28"/>
              </w:rPr>
            </w:pPr>
          </w:p>
        </w:tc>
        <w:tc>
          <w:tcPr>
            <w:tcW w:w="799" w:type="dxa"/>
          </w:tcPr>
          <w:p w14:paraId="6603186E" w14:textId="77777777" w:rsidR="00E8053B" w:rsidRPr="00E8053B" w:rsidRDefault="00E8053B" w:rsidP="00481AFB">
            <w:pPr>
              <w:jc w:val="both"/>
              <w:rPr>
                <w:rFonts w:cstheme="minorHAnsi"/>
                <w:sz w:val="28"/>
                <w:szCs w:val="28"/>
              </w:rPr>
            </w:pPr>
          </w:p>
        </w:tc>
      </w:tr>
    </w:tbl>
    <w:p w14:paraId="68905FFF" w14:textId="1AC95481" w:rsidR="00481AFB" w:rsidRPr="00C07B26" w:rsidRDefault="00481AFB" w:rsidP="00481AFB">
      <w:pPr>
        <w:jc w:val="both"/>
        <w:rPr>
          <w:rFonts w:cstheme="minorHAnsi"/>
          <w:sz w:val="28"/>
          <w:szCs w:val="28"/>
        </w:rPr>
      </w:pPr>
      <w:r w:rsidRPr="00525EB7">
        <w:rPr>
          <w:b/>
          <w:bCs/>
          <w:sz w:val="28"/>
        </w:rPr>
        <w:t xml:space="preserve">If you have answered yes to any of questions </w:t>
      </w:r>
      <w:r w:rsidR="00C07B26">
        <w:rPr>
          <w:b/>
          <w:bCs/>
          <w:sz w:val="28"/>
        </w:rPr>
        <w:t>3</w:t>
      </w:r>
      <w:r w:rsidRPr="00525EB7">
        <w:rPr>
          <w:b/>
          <w:bCs/>
          <w:sz w:val="28"/>
        </w:rPr>
        <w:t xml:space="preserve">-9, please provide </w:t>
      </w:r>
      <w:r w:rsidR="00765E2F">
        <w:rPr>
          <w:b/>
          <w:bCs/>
          <w:sz w:val="28"/>
        </w:rPr>
        <w:t xml:space="preserve">full </w:t>
      </w:r>
      <w:r w:rsidRPr="00525EB7">
        <w:rPr>
          <w:b/>
          <w:bCs/>
          <w:sz w:val="28"/>
        </w:rPr>
        <w:t>details on a separate document</w:t>
      </w:r>
      <w:r w:rsidR="00765E2F">
        <w:rPr>
          <w:b/>
          <w:bCs/>
          <w:sz w:val="28"/>
          <w:szCs w:val="28"/>
        </w:rPr>
        <w:t>.</w:t>
      </w:r>
    </w:p>
    <w:sectPr w:rsidR="00481AFB" w:rsidRPr="00C07B26" w:rsidSect="0076796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B85A8" w14:textId="77777777" w:rsidR="00D117AD" w:rsidRDefault="00D117AD" w:rsidP="00BA62CB">
      <w:pPr>
        <w:spacing w:after="0" w:line="240" w:lineRule="auto"/>
      </w:pPr>
      <w:r>
        <w:separator/>
      </w:r>
    </w:p>
  </w:endnote>
  <w:endnote w:type="continuationSeparator" w:id="0">
    <w:p w14:paraId="265CCB37" w14:textId="77777777" w:rsidR="00D117AD" w:rsidRDefault="00D117AD" w:rsidP="00BA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 Bold">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EC19" w14:textId="77777777" w:rsidR="0099732E" w:rsidRDefault="00997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CEF2" w14:textId="056A4B16" w:rsidR="00DF029C" w:rsidRDefault="0099732E" w:rsidP="0099732E">
    <w:pPr>
      <w:pStyle w:val="Footer"/>
      <w:tabs>
        <w:tab w:val="left" w:pos="8505"/>
      </w:tabs>
    </w:pPr>
    <w:r>
      <w:t>Mar2021 – Ver 1.1</w:t>
    </w:r>
    <w:r w:rsidR="00481AFB">
      <w:ptab w:relativeTo="margin" w:alignment="center" w:leader="none"/>
    </w:r>
    <w:r w:rsidR="00481AFB">
      <w:t xml:space="preserve">Page </w:t>
    </w:r>
    <w:r w:rsidR="00481AFB">
      <w:fldChar w:fldCharType="begin"/>
    </w:r>
    <w:r w:rsidR="00481AFB">
      <w:instrText xml:space="preserve"> PAGE  \* Arabic  \* MERGEFORMAT </w:instrText>
    </w:r>
    <w:r w:rsidR="00481AFB">
      <w:fldChar w:fldCharType="separate"/>
    </w:r>
    <w:r w:rsidR="00481AFB">
      <w:rPr>
        <w:noProof/>
      </w:rPr>
      <w:t>1</w:t>
    </w:r>
    <w:r w:rsidR="00481AFB">
      <w:fldChar w:fldCharType="end"/>
    </w:r>
    <w:r w:rsidR="00481AFB">
      <w:t xml:space="preserve"> of </w:t>
    </w:r>
    <w:r>
      <w:rPr>
        <w:noProof/>
      </w:rPr>
      <w:fldChar w:fldCharType="begin"/>
    </w:r>
    <w:r>
      <w:rPr>
        <w:noProof/>
      </w:rPr>
      <w:instrText xml:space="preserve"> NUMPAGES  \* Arabic  \* MERGEFORMAT </w:instrText>
    </w:r>
    <w:r>
      <w:rPr>
        <w:noProof/>
      </w:rPr>
      <w:fldChar w:fldCharType="separate"/>
    </w:r>
    <w:r w:rsidR="00481AFB">
      <w:rPr>
        <w:noProof/>
      </w:rPr>
      <w:t>7</w:t>
    </w:r>
    <w:r>
      <w:rPr>
        <w:noProof/>
      </w:rPr>
      <w:fldChar w:fldCharType="end"/>
    </w:r>
    <w:r>
      <w:rPr>
        <w:noProof/>
      </w:rP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7CF2" w14:textId="77777777" w:rsidR="0099732E" w:rsidRDefault="0099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606A" w14:textId="77777777" w:rsidR="00D117AD" w:rsidRDefault="00D117AD" w:rsidP="00BA62CB">
      <w:pPr>
        <w:spacing w:after="0" w:line="240" w:lineRule="auto"/>
      </w:pPr>
      <w:r>
        <w:separator/>
      </w:r>
    </w:p>
  </w:footnote>
  <w:footnote w:type="continuationSeparator" w:id="0">
    <w:p w14:paraId="12222C62" w14:textId="77777777" w:rsidR="00D117AD" w:rsidRDefault="00D117AD" w:rsidP="00BA6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9EE1" w14:textId="77777777" w:rsidR="0099732E" w:rsidRDefault="00997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9DF9" w14:textId="14C13833" w:rsidR="00DF029C" w:rsidRDefault="00DF029C">
    <w:pPr>
      <w:pStyle w:val="Header"/>
    </w:pPr>
    <w:r>
      <w:rPr>
        <w:noProof/>
      </w:rPr>
      <w:drawing>
        <wp:anchor distT="0" distB="0" distL="114300" distR="114300" simplePos="0" relativeHeight="251658240" behindDoc="1" locked="0" layoutInCell="1" allowOverlap="1" wp14:anchorId="11677B13" wp14:editId="2871214F">
          <wp:simplePos x="0" y="0"/>
          <wp:positionH relativeFrom="page">
            <wp:align>right</wp:align>
          </wp:positionH>
          <wp:positionV relativeFrom="paragraph">
            <wp:posOffset>-449580</wp:posOffset>
          </wp:positionV>
          <wp:extent cx="7558889" cy="10677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889"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63A2" w14:textId="77777777" w:rsidR="0099732E" w:rsidRDefault="00997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B44"/>
    <w:multiLevelType w:val="hybridMultilevel"/>
    <w:tmpl w:val="190C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6255C"/>
    <w:multiLevelType w:val="hybridMultilevel"/>
    <w:tmpl w:val="5434A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9F1EF6"/>
    <w:multiLevelType w:val="hybridMultilevel"/>
    <w:tmpl w:val="D7D6D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055398"/>
    <w:multiLevelType w:val="hybridMultilevel"/>
    <w:tmpl w:val="631A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13257"/>
    <w:multiLevelType w:val="hybridMultilevel"/>
    <w:tmpl w:val="E38ADF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238DD"/>
    <w:multiLevelType w:val="hybridMultilevel"/>
    <w:tmpl w:val="FCCE2706"/>
    <w:lvl w:ilvl="0" w:tplc="6B18DCA4">
      <w:start w:val="1"/>
      <w:numFmt w:val="lowerLetter"/>
      <w:lvlText w:val="%1)"/>
      <w:lvlJc w:val="left"/>
      <w:pPr>
        <w:ind w:left="430" w:hanging="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B6B77"/>
    <w:multiLevelType w:val="hybridMultilevel"/>
    <w:tmpl w:val="EA72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F05BD"/>
    <w:multiLevelType w:val="hybridMultilevel"/>
    <w:tmpl w:val="9496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634B"/>
    <w:multiLevelType w:val="hybridMultilevel"/>
    <w:tmpl w:val="E87A27B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62363F"/>
    <w:multiLevelType w:val="hybridMultilevel"/>
    <w:tmpl w:val="A394DBDA"/>
    <w:lvl w:ilvl="0" w:tplc="DE8E867C">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2"/>
  </w:num>
  <w:num w:numId="6">
    <w:abstractNumId w:val="9"/>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F1"/>
    <w:rsid w:val="000101B2"/>
    <w:rsid w:val="001362AD"/>
    <w:rsid w:val="002C7A9D"/>
    <w:rsid w:val="002E5AE1"/>
    <w:rsid w:val="003317B3"/>
    <w:rsid w:val="003676F1"/>
    <w:rsid w:val="003C3BF8"/>
    <w:rsid w:val="00481AFB"/>
    <w:rsid w:val="00550781"/>
    <w:rsid w:val="005970E2"/>
    <w:rsid w:val="005C7F7D"/>
    <w:rsid w:val="00711B69"/>
    <w:rsid w:val="00712E67"/>
    <w:rsid w:val="00765E2F"/>
    <w:rsid w:val="00767961"/>
    <w:rsid w:val="0099732E"/>
    <w:rsid w:val="00A43AEF"/>
    <w:rsid w:val="00BA62CB"/>
    <w:rsid w:val="00BD11A6"/>
    <w:rsid w:val="00C07B26"/>
    <w:rsid w:val="00C27685"/>
    <w:rsid w:val="00CD6C3B"/>
    <w:rsid w:val="00D117AD"/>
    <w:rsid w:val="00D26A29"/>
    <w:rsid w:val="00D46CD9"/>
    <w:rsid w:val="00D7225C"/>
    <w:rsid w:val="00DB28D1"/>
    <w:rsid w:val="00DB56E6"/>
    <w:rsid w:val="00DF029C"/>
    <w:rsid w:val="00E20816"/>
    <w:rsid w:val="00E8053B"/>
    <w:rsid w:val="00E857BD"/>
    <w:rsid w:val="00EA6468"/>
    <w:rsid w:val="00ED12C0"/>
    <w:rsid w:val="00FD3A8A"/>
    <w:rsid w:val="00FE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14692"/>
  <w15:chartTrackingRefBased/>
  <w15:docId w15:val="{AFE8CDC8-2407-44EE-9301-1CB5855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B3"/>
    <w:pPr>
      <w:ind w:left="720"/>
      <w:contextualSpacing/>
    </w:pPr>
  </w:style>
  <w:style w:type="table" w:styleId="TableGrid">
    <w:name w:val="Table Grid"/>
    <w:basedOn w:val="TableNormal"/>
    <w:uiPriority w:val="39"/>
    <w:rsid w:val="002C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AEF"/>
    <w:pPr>
      <w:spacing w:after="0" w:line="240" w:lineRule="auto"/>
    </w:pPr>
  </w:style>
  <w:style w:type="paragraph" w:styleId="FootnoteText">
    <w:name w:val="footnote text"/>
    <w:basedOn w:val="Normal"/>
    <w:link w:val="FootnoteTextChar"/>
    <w:uiPriority w:val="99"/>
    <w:semiHidden/>
    <w:unhideWhenUsed/>
    <w:rsid w:val="00BA62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2CB"/>
    <w:rPr>
      <w:sz w:val="20"/>
      <w:szCs w:val="20"/>
    </w:rPr>
  </w:style>
  <w:style w:type="character" w:styleId="FootnoteReference">
    <w:name w:val="footnote reference"/>
    <w:basedOn w:val="DefaultParagraphFont"/>
    <w:uiPriority w:val="99"/>
    <w:semiHidden/>
    <w:unhideWhenUsed/>
    <w:rsid w:val="00BA62CB"/>
    <w:rPr>
      <w:vertAlign w:val="superscript"/>
    </w:rPr>
  </w:style>
  <w:style w:type="paragraph" w:styleId="Header">
    <w:name w:val="header"/>
    <w:basedOn w:val="Normal"/>
    <w:link w:val="HeaderChar"/>
    <w:uiPriority w:val="99"/>
    <w:unhideWhenUsed/>
    <w:rsid w:val="00DF0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29C"/>
  </w:style>
  <w:style w:type="paragraph" w:styleId="Footer">
    <w:name w:val="footer"/>
    <w:basedOn w:val="Normal"/>
    <w:link w:val="FooterChar"/>
    <w:uiPriority w:val="99"/>
    <w:unhideWhenUsed/>
    <w:rsid w:val="00DF0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29C"/>
  </w:style>
  <w:style w:type="paragraph" w:styleId="BalloonText">
    <w:name w:val="Balloon Text"/>
    <w:basedOn w:val="Normal"/>
    <w:link w:val="BalloonTextChar"/>
    <w:uiPriority w:val="99"/>
    <w:semiHidden/>
    <w:unhideWhenUsed/>
    <w:rsid w:val="00CD6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3B"/>
    <w:rPr>
      <w:rFonts w:ascii="Segoe UI" w:hAnsi="Segoe UI" w:cs="Segoe UI"/>
      <w:sz w:val="18"/>
      <w:szCs w:val="18"/>
    </w:rPr>
  </w:style>
  <w:style w:type="character" w:styleId="CommentReference">
    <w:name w:val="annotation reference"/>
    <w:basedOn w:val="DefaultParagraphFont"/>
    <w:uiPriority w:val="99"/>
    <w:semiHidden/>
    <w:unhideWhenUsed/>
    <w:rsid w:val="00CD6C3B"/>
    <w:rPr>
      <w:sz w:val="16"/>
      <w:szCs w:val="16"/>
    </w:rPr>
  </w:style>
  <w:style w:type="paragraph" w:styleId="CommentText">
    <w:name w:val="annotation text"/>
    <w:basedOn w:val="Normal"/>
    <w:link w:val="CommentTextChar"/>
    <w:uiPriority w:val="99"/>
    <w:semiHidden/>
    <w:unhideWhenUsed/>
    <w:rsid w:val="00CD6C3B"/>
    <w:pPr>
      <w:spacing w:line="240" w:lineRule="auto"/>
    </w:pPr>
    <w:rPr>
      <w:sz w:val="20"/>
      <w:szCs w:val="20"/>
    </w:rPr>
  </w:style>
  <w:style w:type="character" w:customStyle="1" w:styleId="CommentTextChar">
    <w:name w:val="Comment Text Char"/>
    <w:basedOn w:val="DefaultParagraphFont"/>
    <w:link w:val="CommentText"/>
    <w:uiPriority w:val="99"/>
    <w:semiHidden/>
    <w:rsid w:val="00CD6C3B"/>
    <w:rPr>
      <w:sz w:val="20"/>
      <w:szCs w:val="20"/>
    </w:rPr>
  </w:style>
  <w:style w:type="paragraph" w:styleId="CommentSubject">
    <w:name w:val="annotation subject"/>
    <w:basedOn w:val="CommentText"/>
    <w:next w:val="CommentText"/>
    <w:link w:val="CommentSubjectChar"/>
    <w:uiPriority w:val="99"/>
    <w:semiHidden/>
    <w:unhideWhenUsed/>
    <w:rsid w:val="00CD6C3B"/>
    <w:rPr>
      <w:b/>
      <w:bCs/>
    </w:rPr>
  </w:style>
  <w:style w:type="character" w:customStyle="1" w:styleId="CommentSubjectChar">
    <w:name w:val="Comment Subject Char"/>
    <w:basedOn w:val="CommentTextChar"/>
    <w:link w:val="CommentSubject"/>
    <w:uiPriority w:val="99"/>
    <w:semiHidden/>
    <w:rsid w:val="00CD6C3B"/>
    <w:rPr>
      <w:b/>
      <w:bCs/>
      <w:sz w:val="20"/>
      <w:szCs w:val="20"/>
    </w:rPr>
  </w:style>
  <w:style w:type="character" w:styleId="Hyperlink">
    <w:name w:val="Hyperlink"/>
    <w:basedOn w:val="DefaultParagraphFont"/>
    <w:uiPriority w:val="99"/>
    <w:unhideWhenUsed/>
    <w:rsid w:val="005970E2"/>
    <w:rPr>
      <w:color w:val="0563C1" w:themeColor="hyperlink"/>
      <w:u w:val="single"/>
    </w:rPr>
  </w:style>
  <w:style w:type="character" w:styleId="UnresolvedMention">
    <w:name w:val="Unresolved Mention"/>
    <w:basedOn w:val="DefaultParagraphFont"/>
    <w:uiPriority w:val="99"/>
    <w:semiHidden/>
    <w:unhideWhenUsed/>
    <w:rsid w:val="00597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u-execsupport@hull.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4766-1C7E-4DE3-9DBB-4847A0F2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Webb</dc:creator>
  <cp:keywords/>
  <dc:description/>
  <cp:lastModifiedBy>James Schadla-Hall</cp:lastModifiedBy>
  <cp:revision>3</cp:revision>
  <dcterms:created xsi:type="dcterms:W3CDTF">2021-03-26T13:06:00Z</dcterms:created>
  <dcterms:modified xsi:type="dcterms:W3CDTF">2021-03-26T13:11:00Z</dcterms:modified>
</cp:coreProperties>
</file>