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BEF28" w14:textId="77777777" w:rsidR="007912EF" w:rsidRPr="00BB6CDE" w:rsidRDefault="007912EF" w:rsidP="007912EF">
      <w:pPr>
        <w:rPr>
          <w:rFonts w:ascii="Montserrat Light" w:hAnsi="Montserrat Light"/>
          <w:b/>
          <w:bCs/>
          <w:sz w:val="120"/>
          <w:szCs w:val="120"/>
        </w:rPr>
      </w:pPr>
    </w:p>
    <w:p w14:paraId="3353F254" w14:textId="521B078D" w:rsidR="00567776" w:rsidRPr="00BB6CDE" w:rsidRDefault="00567776" w:rsidP="007912EF">
      <w:pPr>
        <w:rPr>
          <w:rFonts w:ascii="Montserrat Light" w:hAnsi="Montserrat Light"/>
          <w:b/>
          <w:bCs/>
          <w:sz w:val="120"/>
          <w:szCs w:val="120"/>
        </w:rPr>
      </w:pPr>
      <w:r w:rsidRPr="00BB6CDE">
        <w:rPr>
          <w:rFonts w:ascii="Montserrat Light" w:hAnsi="Montserrat Light"/>
          <w:b/>
          <w:bCs/>
          <w:sz w:val="120"/>
          <w:szCs w:val="120"/>
        </w:rPr>
        <w:t>Let’s Talk About Decision-Making</w:t>
      </w:r>
    </w:p>
    <w:p w14:paraId="7D04468A" w14:textId="77777777" w:rsidR="00567776" w:rsidRPr="00BB6CDE" w:rsidRDefault="00567776" w:rsidP="007912EF">
      <w:pPr>
        <w:rPr>
          <w:rFonts w:ascii="Montserrat Light" w:hAnsi="Montserrat Light"/>
          <w:b/>
          <w:bCs/>
          <w:sz w:val="66"/>
          <w:szCs w:val="120"/>
        </w:rPr>
      </w:pPr>
    </w:p>
    <w:p w14:paraId="4B756774" w14:textId="35B85E3E" w:rsidR="007D4279" w:rsidRPr="00BB6CDE" w:rsidRDefault="00567776" w:rsidP="007912EF">
      <w:pPr>
        <w:rPr>
          <w:rFonts w:ascii="Montserrat Light" w:hAnsi="Montserrat Light"/>
          <w:b/>
          <w:bCs/>
          <w:sz w:val="66"/>
          <w:szCs w:val="120"/>
        </w:rPr>
      </w:pPr>
      <w:r w:rsidRPr="00BB6CDE">
        <w:rPr>
          <w:rFonts w:ascii="Montserrat Light" w:hAnsi="Montserrat Light"/>
          <w:b/>
          <w:bCs/>
          <w:sz w:val="66"/>
          <w:szCs w:val="120"/>
        </w:rPr>
        <w:t>Governance Review - Consultation Feedback</w:t>
      </w:r>
    </w:p>
    <w:p w14:paraId="6693A4DB" w14:textId="77777777" w:rsidR="007912EF" w:rsidRPr="00BB6CDE" w:rsidRDefault="007912EF" w:rsidP="007912EF">
      <w:pPr>
        <w:rPr>
          <w:rFonts w:ascii="Montserrat Light" w:hAnsi="Montserrat Light"/>
          <w:b/>
          <w:bCs/>
          <w:sz w:val="28"/>
          <w:szCs w:val="40"/>
        </w:rPr>
      </w:pPr>
    </w:p>
    <w:p w14:paraId="28C175F8" w14:textId="77777777" w:rsidR="007912EF" w:rsidRPr="00BB6CDE" w:rsidRDefault="007912EF" w:rsidP="007912EF">
      <w:pPr>
        <w:rPr>
          <w:rFonts w:ascii="Montserrat Light" w:hAnsi="Montserrat Light"/>
          <w:b/>
          <w:bCs/>
          <w:sz w:val="28"/>
          <w:szCs w:val="40"/>
        </w:rPr>
      </w:pPr>
    </w:p>
    <w:p w14:paraId="0472F4C3" w14:textId="77777777" w:rsidR="007912EF" w:rsidRPr="00BB6CDE" w:rsidRDefault="007912EF" w:rsidP="007912EF">
      <w:pPr>
        <w:rPr>
          <w:rFonts w:ascii="Montserrat Light" w:hAnsi="Montserrat Light"/>
          <w:b/>
          <w:bCs/>
          <w:sz w:val="28"/>
          <w:szCs w:val="40"/>
        </w:rPr>
      </w:pPr>
    </w:p>
    <w:p w14:paraId="1B793CD3" w14:textId="77777777" w:rsidR="007912EF" w:rsidRPr="00BB6CDE" w:rsidRDefault="007912EF" w:rsidP="007912EF">
      <w:pPr>
        <w:rPr>
          <w:rFonts w:ascii="Montserrat Light" w:hAnsi="Montserrat Light"/>
          <w:b/>
          <w:bCs/>
          <w:sz w:val="28"/>
          <w:szCs w:val="40"/>
        </w:rPr>
      </w:pPr>
    </w:p>
    <w:p w14:paraId="667A6228" w14:textId="77777777" w:rsidR="007912EF" w:rsidRPr="00BB6CDE" w:rsidRDefault="007912EF" w:rsidP="007912EF">
      <w:pPr>
        <w:rPr>
          <w:rFonts w:ascii="Montserrat Light" w:hAnsi="Montserrat Light"/>
          <w:b/>
          <w:bCs/>
          <w:sz w:val="28"/>
          <w:szCs w:val="40"/>
        </w:rPr>
      </w:pPr>
    </w:p>
    <w:p w14:paraId="2FCFC602" w14:textId="77777777" w:rsidR="007912EF" w:rsidRPr="00BB6CDE" w:rsidRDefault="007912EF" w:rsidP="007912EF">
      <w:pPr>
        <w:rPr>
          <w:rFonts w:ascii="Montserrat Light" w:hAnsi="Montserrat Light"/>
          <w:b/>
          <w:bCs/>
          <w:sz w:val="28"/>
          <w:szCs w:val="40"/>
        </w:rPr>
      </w:pPr>
    </w:p>
    <w:p w14:paraId="07E44BC5" w14:textId="77777777" w:rsidR="007912EF" w:rsidRPr="00BB6CDE" w:rsidRDefault="007912EF" w:rsidP="007912EF">
      <w:pPr>
        <w:rPr>
          <w:rFonts w:ascii="Montserrat Light" w:hAnsi="Montserrat Light"/>
          <w:b/>
          <w:bCs/>
          <w:sz w:val="28"/>
          <w:szCs w:val="40"/>
        </w:rPr>
      </w:pPr>
    </w:p>
    <w:p w14:paraId="00F1D5F1" w14:textId="50EBFA0B" w:rsidR="007912EF" w:rsidRPr="00BB6CDE" w:rsidRDefault="007912EF" w:rsidP="007912EF">
      <w:pPr>
        <w:rPr>
          <w:rFonts w:ascii="Montserrat Light" w:hAnsi="Montserrat Light"/>
          <w:b/>
          <w:bCs/>
          <w:sz w:val="28"/>
          <w:szCs w:val="40"/>
        </w:rPr>
      </w:pPr>
      <w:r w:rsidRPr="00BB6CDE">
        <w:rPr>
          <w:rFonts w:ascii="Montserrat Light" w:hAnsi="Montserrat Light"/>
          <w:b/>
          <w:bCs/>
          <w:sz w:val="28"/>
          <w:szCs w:val="40"/>
        </w:rPr>
        <w:t>Osaro Otobo, President of Hull University Union</w:t>
      </w:r>
    </w:p>
    <w:p w14:paraId="2E68248B" w14:textId="77777777" w:rsidR="00874B60" w:rsidRPr="00BB6CDE" w:rsidRDefault="00874B60">
      <w:pPr>
        <w:rPr>
          <w:rFonts w:ascii="Montserrat Light" w:hAnsi="Montserrat Light"/>
        </w:rPr>
      </w:pPr>
    </w:p>
    <w:p w14:paraId="6FA95F94" w14:textId="0896CDAF" w:rsidR="00DD0F26" w:rsidRPr="00BB6CDE" w:rsidRDefault="00DD0F26" w:rsidP="00DD0F26">
      <w:pPr>
        <w:pStyle w:val="NormalWeb"/>
        <w:shd w:val="clear" w:color="auto" w:fill="FFFFFF"/>
        <w:textAlignment w:val="baseline"/>
        <w:rPr>
          <w:rFonts w:ascii="Montserrat Light" w:hAnsi="Montserrat Light"/>
          <w:color w:val="444444"/>
          <w:sz w:val="21"/>
          <w:szCs w:val="21"/>
        </w:rPr>
      </w:pPr>
    </w:p>
    <w:p w14:paraId="2F1B0203" w14:textId="0C4E68B9" w:rsidR="00874B60" w:rsidRPr="00BB6CDE" w:rsidRDefault="00874B60" w:rsidP="00E936A1">
      <w:pPr>
        <w:spacing w:line="276" w:lineRule="auto"/>
        <w:rPr>
          <w:rFonts w:ascii="Montserrat Light" w:hAnsi="Montserrat Light"/>
          <w:sz w:val="20"/>
          <w:szCs w:val="20"/>
        </w:rPr>
      </w:pPr>
      <w:r w:rsidRPr="00BB6CDE">
        <w:rPr>
          <w:rFonts w:ascii="Montserrat Light" w:hAnsi="Montserrat Light"/>
          <w:sz w:val="20"/>
          <w:szCs w:val="20"/>
        </w:rPr>
        <w:t xml:space="preserve"> </w:t>
      </w:r>
    </w:p>
    <w:p w14:paraId="6AAA71F6" w14:textId="68AF1EE9" w:rsidR="000447A3" w:rsidRPr="00BB6CDE" w:rsidRDefault="000447A3" w:rsidP="00E936A1">
      <w:pPr>
        <w:spacing w:line="276" w:lineRule="auto"/>
        <w:rPr>
          <w:rFonts w:ascii="Montserrat Light" w:hAnsi="Montserrat Light"/>
          <w:sz w:val="20"/>
          <w:szCs w:val="20"/>
        </w:rPr>
      </w:pPr>
    </w:p>
    <w:p w14:paraId="2141D1E6" w14:textId="77777777" w:rsidR="000447A3" w:rsidRPr="00BB6CDE" w:rsidRDefault="000447A3">
      <w:pPr>
        <w:rPr>
          <w:rFonts w:ascii="Montserrat Light" w:hAnsi="Montserrat Light"/>
          <w:sz w:val="20"/>
          <w:szCs w:val="20"/>
        </w:rPr>
      </w:pPr>
      <w:r w:rsidRPr="00BB6CDE">
        <w:rPr>
          <w:rFonts w:ascii="Montserrat Light" w:hAnsi="Montserrat Light"/>
          <w:sz w:val="20"/>
          <w:szCs w:val="20"/>
        </w:rPr>
        <w:br w:type="page"/>
      </w:r>
    </w:p>
    <w:p w14:paraId="48A6C539" w14:textId="77777777" w:rsidR="00A60D84" w:rsidRPr="00BB6CDE" w:rsidRDefault="00A60D84" w:rsidP="000447A3">
      <w:pPr>
        <w:spacing w:line="276" w:lineRule="auto"/>
        <w:rPr>
          <w:rFonts w:ascii="Montserrat Light" w:hAnsi="Montserrat Light"/>
          <w:sz w:val="32"/>
          <w:szCs w:val="32"/>
        </w:rPr>
      </w:pPr>
    </w:p>
    <w:sdt>
      <w:sdtPr>
        <w:rPr>
          <w:rFonts w:ascii="Montserrat Light" w:eastAsiaTheme="minorHAnsi" w:hAnsi="Montserrat Light" w:cstheme="minorBidi"/>
          <w:bCs w:val="0"/>
          <w:color w:val="auto"/>
          <w:sz w:val="24"/>
          <w:szCs w:val="24"/>
          <w:lang w:val="en-GB"/>
        </w:rPr>
        <w:id w:val="636458236"/>
        <w:docPartObj>
          <w:docPartGallery w:val="Table of Contents"/>
          <w:docPartUnique/>
        </w:docPartObj>
      </w:sdtPr>
      <w:sdtEndPr>
        <w:rPr>
          <w:b/>
          <w:noProof/>
        </w:rPr>
      </w:sdtEndPr>
      <w:sdtContent>
        <w:p w14:paraId="04667311" w14:textId="61B5B544" w:rsidR="00BB6CDE" w:rsidRPr="00BB6CDE" w:rsidRDefault="00BB6CDE">
          <w:pPr>
            <w:pStyle w:val="TOCHeading"/>
            <w:rPr>
              <w:rFonts w:ascii="Montserrat Light" w:hAnsi="Montserrat Light"/>
            </w:rPr>
          </w:pPr>
          <w:r w:rsidRPr="00BB6CDE">
            <w:rPr>
              <w:rFonts w:ascii="Montserrat Light" w:hAnsi="Montserrat Light"/>
            </w:rPr>
            <w:t>Contents</w:t>
          </w:r>
        </w:p>
        <w:p w14:paraId="6E968975" w14:textId="35BE7CFF" w:rsidR="00BB6CDE" w:rsidRPr="00BB6CDE" w:rsidRDefault="00BB6CDE">
          <w:pPr>
            <w:pStyle w:val="TOC1"/>
            <w:tabs>
              <w:tab w:val="right" w:leader="dot" w:pos="8431"/>
            </w:tabs>
            <w:rPr>
              <w:rFonts w:eastAsiaTheme="minorEastAsia" w:cstheme="minorBidi"/>
              <w:noProof/>
              <w:lang w:eastAsia="en-GB"/>
            </w:rPr>
          </w:pPr>
          <w:r w:rsidRPr="00BB6CDE">
            <w:rPr>
              <w:b/>
              <w:bCs/>
              <w:noProof/>
            </w:rPr>
            <w:fldChar w:fldCharType="begin"/>
          </w:r>
          <w:r w:rsidRPr="00BB6CDE">
            <w:rPr>
              <w:b/>
              <w:bCs/>
              <w:noProof/>
            </w:rPr>
            <w:instrText xml:space="preserve"> TOC \o "1-3" \h \z \u </w:instrText>
          </w:r>
          <w:r w:rsidRPr="00BB6CDE">
            <w:rPr>
              <w:b/>
              <w:bCs/>
              <w:noProof/>
            </w:rPr>
            <w:fldChar w:fldCharType="separate"/>
          </w:r>
          <w:hyperlink w:anchor="_Toc158910" w:history="1">
            <w:r w:rsidRPr="00BB6CDE">
              <w:rPr>
                <w:rStyle w:val="Hyperlink"/>
                <w:noProof/>
              </w:rPr>
              <w:t>Executive Summary</w:t>
            </w:r>
            <w:r w:rsidRPr="00BB6CDE">
              <w:rPr>
                <w:noProof/>
                <w:webHidden/>
              </w:rPr>
              <w:tab/>
            </w:r>
            <w:r w:rsidRPr="00BB6CDE">
              <w:rPr>
                <w:noProof/>
                <w:webHidden/>
              </w:rPr>
              <w:fldChar w:fldCharType="begin"/>
            </w:r>
            <w:r w:rsidRPr="00BB6CDE">
              <w:rPr>
                <w:noProof/>
                <w:webHidden/>
              </w:rPr>
              <w:instrText xml:space="preserve"> PAGEREF _Toc158910 \h </w:instrText>
            </w:r>
            <w:r w:rsidRPr="00BB6CDE">
              <w:rPr>
                <w:noProof/>
                <w:webHidden/>
              </w:rPr>
            </w:r>
            <w:r w:rsidRPr="00BB6CDE">
              <w:rPr>
                <w:noProof/>
                <w:webHidden/>
              </w:rPr>
              <w:fldChar w:fldCharType="separate"/>
            </w:r>
            <w:r w:rsidRPr="00BB6CDE">
              <w:rPr>
                <w:noProof/>
                <w:webHidden/>
              </w:rPr>
              <w:t>3</w:t>
            </w:r>
            <w:r w:rsidRPr="00BB6CDE">
              <w:rPr>
                <w:noProof/>
                <w:webHidden/>
              </w:rPr>
              <w:fldChar w:fldCharType="end"/>
            </w:r>
          </w:hyperlink>
        </w:p>
        <w:p w14:paraId="20244A56" w14:textId="2BA14655" w:rsidR="00BB6CDE" w:rsidRPr="00BB6CDE" w:rsidRDefault="00D76A18">
          <w:pPr>
            <w:pStyle w:val="TOC1"/>
            <w:tabs>
              <w:tab w:val="right" w:leader="dot" w:pos="8431"/>
            </w:tabs>
            <w:rPr>
              <w:rFonts w:eastAsiaTheme="minorEastAsia" w:cstheme="minorBidi"/>
              <w:noProof/>
              <w:lang w:eastAsia="en-GB"/>
            </w:rPr>
          </w:pPr>
          <w:hyperlink w:anchor="_Toc158911" w:history="1">
            <w:r w:rsidR="00BB6CDE" w:rsidRPr="00BB6CDE">
              <w:rPr>
                <w:rStyle w:val="Hyperlink"/>
                <w:noProof/>
              </w:rPr>
              <w:t>Purpose of the Governance Review</w:t>
            </w:r>
            <w:r w:rsidR="00BB6CDE" w:rsidRPr="00BB6CDE">
              <w:rPr>
                <w:noProof/>
                <w:webHidden/>
              </w:rPr>
              <w:tab/>
            </w:r>
            <w:r w:rsidR="00BB6CDE" w:rsidRPr="00BB6CDE">
              <w:rPr>
                <w:noProof/>
                <w:webHidden/>
              </w:rPr>
              <w:fldChar w:fldCharType="begin"/>
            </w:r>
            <w:r w:rsidR="00BB6CDE" w:rsidRPr="00BB6CDE">
              <w:rPr>
                <w:noProof/>
                <w:webHidden/>
              </w:rPr>
              <w:instrText xml:space="preserve"> PAGEREF _Toc158911 \h </w:instrText>
            </w:r>
            <w:r w:rsidR="00BB6CDE" w:rsidRPr="00BB6CDE">
              <w:rPr>
                <w:noProof/>
                <w:webHidden/>
              </w:rPr>
            </w:r>
            <w:r w:rsidR="00BB6CDE" w:rsidRPr="00BB6CDE">
              <w:rPr>
                <w:noProof/>
                <w:webHidden/>
              </w:rPr>
              <w:fldChar w:fldCharType="separate"/>
            </w:r>
            <w:r w:rsidR="00BB6CDE" w:rsidRPr="00BB6CDE">
              <w:rPr>
                <w:noProof/>
                <w:webHidden/>
              </w:rPr>
              <w:t>3</w:t>
            </w:r>
            <w:r w:rsidR="00BB6CDE" w:rsidRPr="00BB6CDE">
              <w:rPr>
                <w:noProof/>
                <w:webHidden/>
              </w:rPr>
              <w:fldChar w:fldCharType="end"/>
            </w:r>
          </w:hyperlink>
        </w:p>
        <w:p w14:paraId="2B449BC9" w14:textId="47CAD671" w:rsidR="00BB6CDE" w:rsidRPr="00BB6CDE" w:rsidRDefault="00D76A18">
          <w:pPr>
            <w:pStyle w:val="TOC1"/>
            <w:tabs>
              <w:tab w:val="right" w:leader="dot" w:pos="8431"/>
            </w:tabs>
            <w:rPr>
              <w:rFonts w:eastAsiaTheme="minorEastAsia" w:cstheme="minorBidi"/>
              <w:noProof/>
              <w:lang w:eastAsia="en-GB"/>
            </w:rPr>
          </w:pPr>
          <w:hyperlink w:anchor="_Toc158912" w:history="1">
            <w:r w:rsidR="00BB6CDE" w:rsidRPr="00BB6CDE">
              <w:rPr>
                <w:rStyle w:val="Hyperlink"/>
                <w:noProof/>
              </w:rPr>
              <w:t>Findings</w:t>
            </w:r>
            <w:r w:rsidR="00BB6CDE" w:rsidRPr="00BB6CDE">
              <w:rPr>
                <w:noProof/>
                <w:webHidden/>
              </w:rPr>
              <w:tab/>
            </w:r>
            <w:r w:rsidR="00BB6CDE" w:rsidRPr="00BB6CDE">
              <w:rPr>
                <w:noProof/>
                <w:webHidden/>
              </w:rPr>
              <w:fldChar w:fldCharType="begin"/>
            </w:r>
            <w:r w:rsidR="00BB6CDE" w:rsidRPr="00BB6CDE">
              <w:rPr>
                <w:noProof/>
                <w:webHidden/>
              </w:rPr>
              <w:instrText xml:space="preserve"> PAGEREF _Toc158912 \h </w:instrText>
            </w:r>
            <w:r w:rsidR="00BB6CDE" w:rsidRPr="00BB6CDE">
              <w:rPr>
                <w:noProof/>
                <w:webHidden/>
              </w:rPr>
            </w:r>
            <w:r w:rsidR="00BB6CDE" w:rsidRPr="00BB6CDE">
              <w:rPr>
                <w:noProof/>
                <w:webHidden/>
              </w:rPr>
              <w:fldChar w:fldCharType="separate"/>
            </w:r>
            <w:r w:rsidR="00BB6CDE" w:rsidRPr="00BB6CDE">
              <w:rPr>
                <w:noProof/>
                <w:webHidden/>
              </w:rPr>
              <w:t>4</w:t>
            </w:r>
            <w:r w:rsidR="00BB6CDE" w:rsidRPr="00BB6CDE">
              <w:rPr>
                <w:noProof/>
                <w:webHidden/>
              </w:rPr>
              <w:fldChar w:fldCharType="end"/>
            </w:r>
          </w:hyperlink>
        </w:p>
        <w:p w14:paraId="02193FFF" w14:textId="1C7D3BC9" w:rsidR="00BB6CDE" w:rsidRPr="00BB6CDE" w:rsidRDefault="00D76A18">
          <w:pPr>
            <w:pStyle w:val="TOC2"/>
            <w:tabs>
              <w:tab w:val="right" w:leader="dot" w:pos="8431"/>
            </w:tabs>
            <w:rPr>
              <w:rFonts w:eastAsiaTheme="minorEastAsia" w:cstheme="minorBidi"/>
              <w:noProof/>
              <w:lang w:eastAsia="en-GB"/>
            </w:rPr>
          </w:pPr>
          <w:hyperlink w:anchor="_Toc158913" w:history="1">
            <w:r w:rsidR="00BB6CDE" w:rsidRPr="00BB6CDE">
              <w:rPr>
                <w:rStyle w:val="Hyperlink"/>
                <w:noProof/>
              </w:rPr>
              <w:t>Current Structure</w:t>
            </w:r>
            <w:r w:rsidR="00BB6CDE" w:rsidRPr="00BB6CDE">
              <w:rPr>
                <w:noProof/>
                <w:webHidden/>
              </w:rPr>
              <w:tab/>
            </w:r>
            <w:r w:rsidR="00BB6CDE" w:rsidRPr="00BB6CDE">
              <w:rPr>
                <w:noProof/>
                <w:webHidden/>
              </w:rPr>
              <w:fldChar w:fldCharType="begin"/>
            </w:r>
            <w:r w:rsidR="00BB6CDE" w:rsidRPr="00BB6CDE">
              <w:rPr>
                <w:noProof/>
                <w:webHidden/>
              </w:rPr>
              <w:instrText xml:space="preserve"> PAGEREF _Toc158913 \h </w:instrText>
            </w:r>
            <w:r w:rsidR="00BB6CDE" w:rsidRPr="00BB6CDE">
              <w:rPr>
                <w:noProof/>
                <w:webHidden/>
              </w:rPr>
            </w:r>
            <w:r w:rsidR="00BB6CDE" w:rsidRPr="00BB6CDE">
              <w:rPr>
                <w:noProof/>
                <w:webHidden/>
              </w:rPr>
              <w:fldChar w:fldCharType="separate"/>
            </w:r>
            <w:r w:rsidR="00BB6CDE" w:rsidRPr="00BB6CDE">
              <w:rPr>
                <w:noProof/>
                <w:webHidden/>
              </w:rPr>
              <w:t>4</w:t>
            </w:r>
            <w:r w:rsidR="00BB6CDE" w:rsidRPr="00BB6CDE">
              <w:rPr>
                <w:noProof/>
                <w:webHidden/>
              </w:rPr>
              <w:fldChar w:fldCharType="end"/>
            </w:r>
          </w:hyperlink>
        </w:p>
        <w:p w14:paraId="1DB8C22D" w14:textId="5E2D25AD" w:rsidR="00BB6CDE" w:rsidRPr="00BB6CDE" w:rsidRDefault="00D76A18">
          <w:pPr>
            <w:pStyle w:val="TOC3"/>
            <w:tabs>
              <w:tab w:val="right" w:leader="dot" w:pos="8431"/>
            </w:tabs>
            <w:rPr>
              <w:rFonts w:ascii="Montserrat Light" w:hAnsi="Montserrat Light"/>
              <w:noProof/>
            </w:rPr>
          </w:pPr>
          <w:hyperlink w:anchor="_Toc158914" w:history="1">
            <w:r w:rsidR="00BB6CDE" w:rsidRPr="00BB6CDE">
              <w:rPr>
                <w:rStyle w:val="Hyperlink"/>
                <w:rFonts w:ascii="Montserrat Light" w:hAnsi="Montserrat Light"/>
                <w:noProof/>
              </w:rPr>
              <w:t>Poor advertisement publicity and communication</w:t>
            </w:r>
            <w:r w:rsidR="00BB6CDE" w:rsidRPr="00BB6CDE">
              <w:rPr>
                <w:rFonts w:ascii="Montserrat Light" w:hAnsi="Montserrat Light"/>
                <w:noProof/>
                <w:webHidden/>
              </w:rPr>
              <w:tab/>
            </w:r>
            <w:r w:rsidR="00BB6CDE" w:rsidRPr="00BB6CDE">
              <w:rPr>
                <w:rFonts w:ascii="Montserrat Light" w:hAnsi="Montserrat Light"/>
                <w:noProof/>
                <w:webHidden/>
              </w:rPr>
              <w:fldChar w:fldCharType="begin"/>
            </w:r>
            <w:r w:rsidR="00BB6CDE" w:rsidRPr="00BB6CDE">
              <w:rPr>
                <w:rFonts w:ascii="Montserrat Light" w:hAnsi="Montserrat Light"/>
                <w:noProof/>
                <w:webHidden/>
              </w:rPr>
              <w:instrText xml:space="preserve"> PAGEREF _Toc158914 \h </w:instrText>
            </w:r>
            <w:r w:rsidR="00BB6CDE" w:rsidRPr="00BB6CDE">
              <w:rPr>
                <w:rFonts w:ascii="Montserrat Light" w:hAnsi="Montserrat Light"/>
                <w:noProof/>
                <w:webHidden/>
              </w:rPr>
            </w:r>
            <w:r w:rsidR="00BB6CDE" w:rsidRPr="00BB6CDE">
              <w:rPr>
                <w:rFonts w:ascii="Montserrat Light" w:hAnsi="Montserrat Light"/>
                <w:noProof/>
                <w:webHidden/>
              </w:rPr>
              <w:fldChar w:fldCharType="separate"/>
            </w:r>
            <w:r w:rsidR="00BB6CDE" w:rsidRPr="00BB6CDE">
              <w:rPr>
                <w:rFonts w:ascii="Montserrat Light" w:hAnsi="Montserrat Light"/>
                <w:noProof/>
                <w:webHidden/>
              </w:rPr>
              <w:t>4</w:t>
            </w:r>
            <w:r w:rsidR="00BB6CDE" w:rsidRPr="00BB6CDE">
              <w:rPr>
                <w:rFonts w:ascii="Montserrat Light" w:hAnsi="Montserrat Light"/>
                <w:noProof/>
                <w:webHidden/>
              </w:rPr>
              <w:fldChar w:fldCharType="end"/>
            </w:r>
          </w:hyperlink>
        </w:p>
        <w:p w14:paraId="53FDF617" w14:textId="68905492" w:rsidR="00BB6CDE" w:rsidRPr="00BB6CDE" w:rsidRDefault="00D76A18">
          <w:pPr>
            <w:pStyle w:val="TOC3"/>
            <w:tabs>
              <w:tab w:val="right" w:leader="dot" w:pos="8431"/>
            </w:tabs>
            <w:rPr>
              <w:rFonts w:ascii="Montserrat Light" w:hAnsi="Montserrat Light"/>
              <w:noProof/>
            </w:rPr>
          </w:pPr>
          <w:hyperlink w:anchor="_Toc158915" w:history="1">
            <w:r w:rsidR="00BB6CDE" w:rsidRPr="00BB6CDE">
              <w:rPr>
                <w:rStyle w:val="Hyperlink"/>
                <w:rFonts w:ascii="Montserrat Light" w:hAnsi="Montserrat Light"/>
                <w:noProof/>
              </w:rPr>
              <w:t>Poor distribution of information, lack of clarity and intimidation</w:t>
            </w:r>
            <w:r w:rsidR="00BB6CDE" w:rsidRPr="00BB6CDE">
              <w:rPr>
                <w:rFonts w:ascii="Montserrat Light" w:hAnsi="Montserrat Light"/>
                <w:noProof/>
                <w:webHidden/>
              </w:rPr>
              <w:tab/>
            </w:r>
            <w:r w:rsidR="00BB6CDE" w:rsidRPr="00BB6CDE">
              <w:rPr>
                <w:rFonts w:ascii="Montserrat Light" w:hAnsi="Montserrat Light"/>
                <w:noProof/>
                <w:webHidden/>
              </w:rPr>
              <w:fldChar w:fldCharType="begin"/>
            </w:r>
            <w:r w:rsidR="00BB6CDE" w:rsidRPr="00BB6CDE">
              <w:rPr>
                <w:rFonts w:ascii="Montserrat Light" w:hAnsi="Montserrat Light"/>
                <w:noProof/>
                <w:webHidden/>
              </w:rPr>
              <w:instrText xml:space="preserve"> PAGEREF _Toc158915 \h </w:instrText>
            </w:r>
            <w:r w:rsidR="00BB6CDE" w:rsidRPr="00BB6CDE">
              <w:rPr>
                <w:rFonts w:ascii="Montserrat Light" w:hAnsi="Montserrat Light"/>
                <w:noProof/>
                <w:webHidden/>
              </w:rPr>
            </w:r>
            <w:r w:rsidR="00BB6CDE" w:rsidRPr="00BB6CDE">
              <w:rPr>
                <w:rFonts w:ascii="Montserrat Light" w:hAnsi="Montserrat Light"/>
                <w:noProof/>
                <w:webHidden/>
              </w:rPr>
              <w:fldChar w:fldCharType="separate"/>
            </w:r>
            <w:r w:rsidR="00BB6CDE" w:rsidRPr="00BB6CDE">
              <w:rPr>
                <w:rFonts w:ascii="Montserrat Light" w:hAnsi="Montserrat Light"/>
                <w:noProof/>
                <w:webHidden/>
              </w:rPr>
              <w:t>5</w:t>
            </w:r>
            <w:r w:rsidR="00BB6CDE" w:rsidRPr="00BB6CDE">
              <w:rPr>
                <w:rFonts w:ascii="Montserrat Light" w:hAnsi="Montserrat Light"/>
                <w:noProof/>
                <w:webHidden/>
              </w:rPr>
              <w:fldChar w:fldCharType="end"/>
            </w:r>
          </w:hyperlink>
        </w:p>
        <w:p w14:paraId="50D6B49C" w14:textId="6EDE8E55" w:rsidR="00BB6CDE" w:rsidRPr="00BB6CDE" w:rsidRDefault="00D76A18">
          <w:pPr>
            <w:pStyle w:val="TOC3"/>
            <w:tabs>
              <w:tab w:val="right" w:leader="dot" w:pos="8431"/>
            </w:tabs>
            <w:rPr>
              <w:rFonts w:ascii="Montserrat Light" w:hAnsi="Montserrat Light"/>
              <w:noProof/>
            </w:rPr>
          </w:pPr>
          <w:hyperlink w:anchor="_Toc158916" w:history="1">
            <w:r w:rsidR="00BB6CDE" w:rsidRPr="00BB6CDE">
              <w:rPr>
                <w:rStyle w:val="Hyperlink"/>
                <w:rFonts w:ascii="Montserrat Light" w:hAnsi="Montserrat Light"/>
                <w:noProof/>
              </w:rPr>
              <w:t>Lack of functionality of the system</w:t>
            </w:r>
            <w:r w:rsidR="00BB6CDE" w:rsidRPr="00BB6CDE">
              <w:rPr>
                <w:rFonts w:ascii="Montserrat Light" w:hAnsi="Montserrat Light"/>
                <w:noProof/>
                <w:webHidden/>
              </w:rPr>
              <w:tab/>
            </w:r>
            <w:r w:rsidR="00BB6CDE" w:rsidRPr="00BB6CDE">
              <w:rPr>
                <w:rFonts w:ascii="Montserrat Light" w:hAnsi="Montserrat Light"/>
                <w:noProof/>
                <w:webHidden/>
              </w:rPr>
              <w:fldChar w:fldCharType="begin"/>
            </w:r>
            <w:r w:rsidR="00BB6CDE" w:rsidRPr="00BB6CDE">
              <w:rPr>
                <w:rFonts w:ascii="Montserrat Light" w:hAnsi="Montserrat Light"/>
                <w:noProof/>
                <w:webHidden/>
              </w:rPr>
              <w:instrText xml:space="preserve"> PAGEREF _Toc158916 \h </w:instrText>
            </w:r>
            <w:r w:rsidR="00BB6CDE" w:rsidRPr="00BB6CDE">
              <w:rPr>
                <w:rFonts w:ascii="Montserrat Light" w:hAnsi="Montserrat Light"/>
                <w:noProof/>
                <w:webHidden/>
              </w:rPr>
            </w:r>
            <w:r w:rsidR="00BB6CDE" w:rsidRPr="00BB6CDE">
              <w:rPr>
                <w:rFonts w:ascii="Montserrat Light" w:hAnsi="Montserrat Light"/>
                <w:noProof/>
                <w:webHidden/>
              </w:rPr>
              <w:fldChar w:fldCharType="separate"/>
            </w:r>
            <w:r w:rsidR="00BB6CDE" w:rsidRPr="00BB6CDE">
              <w:rPr>
                <w:rFonts w:ascii="Montserrat Light" w:hAnsi="Montserrat Light"/>
                <w:noProof/>
                <w:webHidden/>
              </w:rPr>
              <w:t>5</w:t>
            </w:r>
            <w:r w:rsidR="00BB6CDE" w:rsidRPr="00BB6CDE">
              <w:rPr>
                <w:rFonts w:ascii="Montserrat Light" w:hAnsi="Montserrat Light"/>
                <w:noProof/>
                <w:webHidden/>
              </w:rPr>
              <w:fldChar w:fldCharType="end"/>
            </w:r>
          </w:hyperlink>
        </w:p>
        <w:p w14:paraId="57DB9FDC" w14:textId="1EB79673" w:rsidR="00BB6CDE" w:rsidRPr="00BB6CDE" w:rsidRDefault="00D76A18">
          <w:pPr>
            <w:pStyle w:val="TOC2"/>
            <w:tabs>
              <w:tab w:val="right" w:leader="dot" w:pos="8431"/>
            </w:tabs>
            <w:rPr>
              <w:rFonts w:eastAsiaTheme="minorEastAsia" w:cstheme="minorBidi"/>
              <w:noProof/>
              <w:lang w:eastAsia="en-GB"/>
            </w:rPr>
          </w:pPr>
          <w:hyperlink w:anchor="_Toc158917" w:history="1">
            <w:r w:rsidR="00BB6CDE" w:rsidRPr="00BB6CDE">
              <w:rPr>
                <w:rStyle w:val="Hyperlink"/>
                <w:noProof/>
              </w:rPr>
              <w:t>Ideal Structure</w:t>
            </w:r>
            <w:r w:rsidR="00BB6CDE" w:rsidRPr="00BB6CDE">
              <w:rPr>
                <w:noProof/>
                <w:webHidden/>
              </w:rPr>
              <w:tab/>
            </w:r>
            <w:r w:rsidR="00BB6CDE" w:rsidRPr="00BB6CDE">
              <w:rPr>
                <w:noProof/>
                <w:webHidden/>
              </w:rPr>
              <w:fldChar w:fldCharType="begin"/>
            </w:r>
            <w:r w:rsidR="00BB6CDE" w:rsidRPr="00BB6CDE">
              <w:rPr>
                <w:noProof/>
                <w:webHidden/>
              </w:rPr>
              <w:instrText xml:space="preserve"> PAGEREF _Toc158917 \h </w:instrText>
            </w:r>
            <w:r w:rsidR="00BB6CDE" w:rsidRPr="00BB6CDE">
              <w:rPr>
                <w:noProof/>
                <w:webHidden/>
              </w:rPr>
            </w:r>
            <w:r w:rsidR="00BB6CDE" w:rsidRPr="00BB6CDE">
              <w:rPr>
                <w:noProof/>
                <w:webHidden/>
              </w:rPr>
              <w:fldChar w:fldCharType="separate"/>
            </w:r>
            <w:r w:rsidR="00BB6CDE" w:rsidRPr="00BB6CDE">
              <w:rPr>
                <w:noProof/>
                <w:webHidden/>
              </w:rPr>
              <w:t>5</w:t>
            </w:r>
            <w:r w:rsidR="00BB6CDE" w:rsidRPr="00BB6CDE">
              <w:rPr>
                <w:noProof/>
                <w:webHidden/>
              </w:rPr>
              <w:fldChar w:fldCharType="end"/>
            </w:r>
          </w:hyperlink>
        </w:p>
        <w:p w14:paraId="1F9096F0" w14:textId="389DB5B5" w:rsidR="00BB6CDE" w:rsidRPr="00BB6CDE" w:rsidRDefault="00D76A18">
          <w:pPr>
            <w:pStyle w:val="TOC3"/>
            <w:tabs>
              <w:tab w:val="right" w:leader="dot" w:pos="8431"/>
            </w:tabs>
            <w:rPr>
              <w:rFonts w:ascii="Montserrat Light" w:hAnsi="Montserrat Light"/>
              <w:noProof/>
            </w:rPr>
          </w:pPr>
          <w:hyperlink w:anchor="_Toc158918" w:history="1">
            <w:r w:rsidR="00BB6CDE" w:rsidRPr="00BB6CDE">
              <w:rPr>
                <w:rStyle w:val="Hyperlink"/>
                <w:rFonts w:ascii="Montserrat Light" w:hAnsi="Montserrat Light"/>
                <w:noProof/>
              </w:rPr>
              <w:t>General ideal thoughts &amp; feelings</w:t>
            </w:r>
            <w:r w:rsidR="00BB6CDE" w:rsidRPr="00BB6CDE">
              <w:rPr>
                <w:rFonts w:ascii="Montserrat Light" w:hAnsi="Montserrat Light"/>
                <w:noProof/>
                <w:webHidden/>
              </w:rPr>
              <w:tab/>
            </w:r>
            <w:r w:rsidR="00BB6CDE" w:rsidRPr="00BB6CDE">
              <w:rPr>
                <w:rFonts w:ascii="Montserrat Light" w:hAnsi="Montserrat Light"/>
                <w:noProof/>
                <w:webHidden/>
              </w:rPr>
              <w:fldChar w:fldCharType="begin"/>
            </w:r>
            <w:r w:rsidR="00BB6CDE" w:rsidRPr="00BB6CDE">
              <w:rPr>
                <w:rFonts w:ascii="Montserrat Light" w:hAnsi="Montserrat Light"/>
                <w:noProof/>
                <w:webHidden/>
              </w:rPr>
              <w:instrText xml:space="preserve"> PAGEREF _Toc158918 \h </w:instrText>
            </w:r>
            <w:r w:rsidR="00BB6CDE" w:rsidRPr="00BB6CDE">
              <w:rPr>
                <w:rFonts w:ascii="Montserrat Light" w:hAnsi="Montserrat Light"/>
                <w:noProof/>
                <w:webHidden/>
              </w:rPr>
            </w:r>
            <w:r w:rsidR="00BB6CDE" w:rsidRPr="00BB6CDE">
              <w:rPr>
                <w:rFonts w:ascii="Montserrat Light" w:hAnsi="Montserrat Light"/>
                <w:noProof/>
                <w:webHidden/>
              </w:rPr>
              <w:fldChar w:fldCharType="separate"/>
            </w:r>
            <w:r w:rsidR="00BB6CDE" w:rsidRPr="00BB6CDE">
              <w:rPr>
                <w:rFonts w:ascii="Montserrat Light" w:hAnsi="Montserrat Light"/>
                <w:noProof/>
                <w:webHidden/>
              </w:rPr>
              <w:t>5</w:t>
            </w:r>
            <w:r w:rsidR="00BB6CDE" w:rsidRPr="00BB6CDE">
              <w:rPr>
                <w:rFonts w:ascii="Montserrat Light" w:hAnsi="Montserrat Light"/>
                <w:noProof/>
                <w:webHidden/>
              </w:rPr>
              <w:fldChar w:fldCharType="end"/>
            </w:r>
          </w:hyperlink>
        </w:p>
        <w:p w14:paraId="08FB2AC4" w14:textId="7A0FFCA8" w:rsidR="00BB6CDE" w:rsidRPr="00BB6CDE" w:rsidRDefault="00D76A18">
          <w:pPr>
            <w:pStyle w:val="TOC3"/>
            <w:tabs>
              <w:tab w:val="right" w:leader="dot" w:pos="8431"/>
            </w:tabs>
            <w:rPr>
              <w:rFonts w:ascii="Montserrat Light" w:hAnsi="Montserrat Light"/>
              <w:noProof/>
            </w:rPr>
          </w:pPr>
          <w:hyperlink w:anchor="_Toc158919" w:history="1">
            <w:r w:rsidR="00BB6CDE" w:rsidRPr="00BB6CDE">
              <w:rPr>
                <w:rStyle w:val="Hyperlink"/>
                <w:rFonts w:ascii="Montserrat Light" w:hAnsi="Montserrat Light"/>
                <w:noProof/>
              </w:rPr>
              <w:t>Publicity, communication, and transparency</w:t>
            </w:r>
            <w:r w:rsidR="00BB6CDE" w:rsidRPr="00BB6CDE">
              <w:rPr>
                <w:rFonts w:ascii="Montserrat Light" w:hAnsi="Montserrat Light"/>
                <w:noProof/>
                <w:webHidden/>
              </w:rPr>
              <w:tab/>
            </w:r>
            <w:r w:rsidR="00BB6CDE" w:rsidRPr="00BB6CDE">
              <w:rPr>
                <w:rFonts w:ascii="Montserrat Light" w:hAnsi="Montserrat Light"/>
                <w:noProof/>
                <w:webHidden/>
              </w:rPr>
              <w:fldChar w:fldCharType="begin"/>
            </w:r>
            <w:r w:rsidR="00BB6CDE" w:rsidRPr="00BB6CDE">
              <w:rPr>
                <w:rFonts w:ascii="Montserrat Light" w:hAnsi="Montserrat Light"/>
                <w:noProof/>
                <w:webHidden/>
              </w:rPr>
              <w:instrText xml:space="preserve"> PAGEREF _Toc158919 \h </w:instrText>
            </w:r>
            <w:r w:rsidR="00BB6CDE" w:rsidRPr="00BB6CDE">
              <w:rPr>
                <w:rFonts w:ascii="Montserrat Light" w:hAnsi="Montserrat Light"/>
                <w:noProof/>
                <w:webHidden/>
              </w:rPr>
            </w:r>
            <w:r w:rsidR="00BB6CDE" w:rsidRPr="00BB6CDE">
              <w:rPr>
                <w:rFonts w:ascii="Montserrat Light" w:hAnsi="Montserrat Light"/>
                <w:noProof/>
                <w:webHidden/>
              </w:rPr>
              <w:fldChar w:fldCharType="separate"/>
            </w:r>
            <w:r w:rsidR="00BB6CDE" w:rsidRPr="00BB6CDE">
              <w:rPr>
                <w:rFonts w:ascii="Montserrat Light" w:hAnsi="Montserrat Light"/>
                <w:noProof/>
                <w:webHidden/>
              </w:rPr>
              <w:t>6</w:t>
            </w:r>
            <w:r w:rsidR="00BB6CDE" w:rsidRPr="00BB6CDE">
              <w:rPr>
                <w:rFonts w:ascii="Montserrat Light" w:hAnsi="Montserrat Light"/>
                <w:noProof/>
                <w:webHidden/>
              </w:rPr>
              <w:fldChar w:fldCharType="end"/>
            </w:r>
          </w:hyperlink>
        </w:p>
        <w:p w14:paraId="26A44FCF" w14:textId="6AB234E7" w:rsidR="00BB6CDE" w:rsidRPr="00BB6CDE" w:rsidRDefault="00D76A18">
          <w:pPr>
            <w:pStyle w:val="TOC3"/>
            <w:tabs>
              <w:tab w:val="right" w:leader="dot" w:pos="8431"/>
            </w:tabs>
            <w:rPr>
              <w:rFonts w:ascii="Montserrat Light" w:hAnsi="Montserrat Light"/>
              <w:noProof/>
            </w:rPr>
          </w:pPr>
          <w:hyperlink w:anchor="_Toc158920" w:history="1">
            <w:r w:rsidR="00BB6CDE" w:rsidRPr="00BB6CDE">
              <w:rPr>
                <w:rStyle w:val="Hyperlink"/>
                <w:rFonts w:ascii="Montserrat Light" w:hAnsi="Montserrat Light"/>
                <w:noProof/>
              </w:rPr>
              <w:t>Ease of use and functionality of the system</w:t>
            </w:r>
            <w:r w:rsidR="00BB6CDE" w:rsidRPr="00BB6CDE">
              <w:rPr>
                <w:rFonts w:ascii="Montserrat Light" w:hAnsi="Montserrat Light"/>
                <w:noProof/>
                <w:webHidden/>
              </w:rPr>
              <w:tab/>
            </w:r>
            <w:r w:rsidR="00BB6CDE" w:rsidRPr="00BB6CDE">
              <w:rPr>
                <w:rFonts w:ascii="Montserrat Light" w:hAnsi="Montserrat Light"/>
                <w:noProof/>
                <w:webHidden/>
              </w:rPr>
              <w:fldChar w:fldCharType="begin"/>
            </w:r>
            <w:r w:rsidR="00BB6CDE" w:rsidRPr="00BB6CDE">
              <w:rPr>
                <w:rFonts w:ascii="Montserrat Light" w:hAnsi="Montserrat Light"/>
                <w:noProof/>
                <w:webHidden/>
              </w:rPr>
              <w:instrText xml:space="preserve"> PAGEREF _Toc158920 \h </w:instrText>
            </w:r>
            <w:r w:rsidR="00BB6CDE" w:rsidRPr="00BB6CDE">
              <w:rPr>
                <w:rFonts w:ascii="Montserrat Light" w:hAnsi="Montserrat Light"/>
                <w:noProof/>
                <w:webHidden/>
              </w:rPr>
            </w:r>
            <w:r w:rsidR="00BB6CDE" w:rsidRPr="00BB6CDE">
              <w:rPr>
                <w:rFonts w:ascii="Montserrat Light" w:hAnsi="Montserrat Light"/>
                <w:noProof/>
                <w:webHidden/>
              </w:rPr>
              <w:fldChar w:fldCharType="separate"/>
            </w:r>
            <w:r w:rsidR="00BB6CDE" w:rsidRPr="00BB6CDE">
              <w:rPr>
                <w:rFonts w:ascii="Montserrat Light" w:hAnsi="Montserrat Light"/>
                <w:noProof/>
                <w:webHidden/>
              </w:rPr>
              <w:t>6</w:t>
            </w:r>
            <w:r w:rsidR="00BB6CDE" w:rsidRPr="00BB6CDE">
              <w:rPr>
                <w:rFonts w:ascii="Montserrat Light" w:hAnsi="Montserrat Light"/>
                <w:noProof/>
                <w:webHidden/>
              </w:rPr>
              <w:fldChar w:fldCharType="end"/>
            </w:r>
          </w:hyperlink>
        </w:p>
        <w:p w14:paraId="0896914B" w14:textId="0777EED1" w:rsidR="00BB6CDE" w:rsidRPr="00BB6CDE" w:rsidRDefault="00D76A18">
          <w:pPr>
            <w:pStyle w:val="TOC2"/>
            <w:tabs>
              <w:tab w:val="right" w:leader="dot" w:pos="8431"/>
            </w:tabs>
            <w:rPr>
              <w:rFonts w:eastAsiaTheme="minorEastAsia" w:cstheme="minorBidi"/>
              <w:noProof/>
              <w:lang w:eastAsia="en-GB"/>
            </w:rPr>
          </w:pPr>
          <w:hyperlink w:anchor="_Toc158921" w:history="1">
            <w:r w:rsidR="00BB6CDE" w:rsidRPr="00BB6CDE">
              <w:rPr>
                <w:rStyle w:val="Hyperlink"/>
                <w:noProof/>
              </w:rPr>
              <w:t>Survey results</w:t>
            </w:r>
            <w:r w:rsidR="00BB6CDE" w:rsidRPr="00BB6CDE">
              <w:rPr>
                <w:noProof/>
                <w:webHidden/>
              </w:rPr>
              <w:tab/>
            </w:r>
            <w:r w:rsidR="00BB6CDE" w:rsidRPr="00BB6CDE">
              <w:rPr>
                <w:noProof/>
                <w:webHidden/>
              </w:rPr>
              <w:fldChar w:fldCharType="begin"/>
            </w:r>
            <w:r w:rsidR="00BB6CDE" w:rsidRPr="00BB6CDE">
              <w:rPr>
                <w:noProof/>
                <w:webHidden/>
              </w:rPr>
              <w:instrText xml:space="preserve"> PAGEREF _Toc158921 \h </w:instrText>
            </w:r>
            <w:r w:rsidR="00BB6CDE" w:rsidRPr="00BB6CDE">
              <w:rPr>
                <w:noProof/>
                <w:webHidden/>
              </w:rPr>
            </w:r>
            <w:r w:rsidR="00BB6CDE" w:rsidRPr="00BB6CDE">
              <w:rPr>
                <w:noProof/>
                <w:webHidden/>
              </w:rPr>
              <w:fldChar w:fldCharType="separate"/>
            </w:r>
            <w:r w:rsidR="00BB6CDE" w:rsidRPr="00BB6CDE">
              <w:rPr>
                <w:noProof/>
                <w:webHidden/>
              </w:rPr>
              <w:t>6</w:t>
            </w:r>
            <w:r w:rsidR="00BB6CDE" w:rsidRPr="00BB6CDE">
              <w:rPr>
                <w:noProof/>
                <w:webHidden/>
              </w:rPr>
              <w:fldChar w:fldCharType="end"/>
            </w:r>
          </w:hyperlink>
        </w:p>
        <w:p w14:paraId="13509C9A" w14:textId="49C2D506" w:rsidR="00BB6CDE" w:rsidRPr="00BB6CDE" w:rsidRDefault="00D76A18">
          <w:pPr>
            <w:pStyle w:val="TOC2"/>
            <w:tabs>
              <w:tab w:val="right" w:leader="dot" w:pos="8431"/>
            </w:tabs>
            <w:rPr>
              <w:rFonts w:eastAsiaTheme="minorEastAsia" w:cstheme="minorBidi"/>
              <w:noProof/>
              <w:lang w:eastAsia="en-GB"/>
            </w:rPr>
          </w:pPr>
          <w:hyperlink w:anchor="_Toc158922" w:history="1">
            <w:r w:rsidR="00BB6CDE" w:rsidRPr="00BB6CDE">
              <w:rPr>
                <w:rStyle w:val="Hyperlink"/>
                <w:noProof/>
              </w:rPr>
              <w:t>Democracy workshop</w:t>
            </w:r>
            <w:r w:rsidR="00BB6CDE" w:rsidRPr="00BB6CDE">
              <w:rPr>
                <w:noProof/>
                <w:webHidden/>
              </w:rPr>
              <w:tab/>
            </w:r>
            <w:r w:rsidR="00BB6CDE" w:rsidRPr="00BB6CDE">
              <w:rPr>
                <w:noProof/>
                <w:webHidden/>
              </w:rPr>
              <w:fldChar w:fldCharType="begin"/>
            </w:r>
            <w:r w:rsidR="00BB6CDE" w:rsidRPr="00BB6CDE">
              <w:rPr>
                <w:noProof/>
                <w:webHidden/>
              </w:rPr>
              <w:instrText xml:space="preserve"> PAGEREF _Toc158922 \h </w:instrText>
            </w:r>
            <w:r w:rsidR="00BB6CDE" w:rsidRPr="00BB6CDE">
              <w:rPr>
                <w:noProof/>
                <w:webHidden/>
              </w:rPr>
            </w:r>
            <w:r w:rsidR="00BB6CDE" w:rsidRPr="00BB6CDE">
              <w:rPr>
                <w:noProof/>
                <w:webHidden/>
              </w:rPr>
              <w:fldChar w:fldCharType="separate"/>
            </w:r>
            <w:r w:rsidR="00BB6CDE" w:rsidRPr="00BB6CDE">
              <w:rPr>
                <w:noProof/>
                <w:webHidden/>
              </w:rPr>
              <w:t>6</w:t>
            </w:r>
            <w:r w:rsidR="00BB6CDE" w:rsidRPr="00BB6CDE">
              <w:rPr>
                <w:noProof/>
                <w:webHidden/>
              </w:rPr>
              <w:fldChar w:fldCharType="end"/>
            </w:r>
          </w:hyperlink>
        </w:p>
        <w:p w14:paraId="169475D2" w14:textId="5FEF3FC9" w:rsidR="00BB6CDE" w:rsidRPr="00BB6CDE" w:rsidRDefault="00D76A18">
          <w:pPr>
            <w:pStyle w:val="TOC1"/>
            <w:tabs>
              <w:tab w:val="right" w:leader="dot" w:pos="8431"/>
            </w:tabs>
            <w:rPr>
              <w:rFonts w:eastAsiaTheme="minorEastAsia" w:cstheme="minorBidi"/>
              <w:noProof/>
              <w:lang w:eastAsia="en-GB"/>
            </w:rPr>
          </w:pPr>
          <w:hyperlink w:anchor="_Toc158923" w:history="1">
            <w:r w:rsidR="00BB6CDE" w:rsidRPr="00BB6CDE">
              <w:rPr>
                <w:rStyle w:val="Hyperlink"/>
                <w:noProof/>
              </w:rPr>
              <w:t>Conclusion and Recommendations</w:t>
            </w:r>
            <w:r w:rsidR="00BB6CDE" w:rsidRPr="00BB6CDE">
              <w:rPr>
                <w:noProof/>
                <w:webHidden/>
              </w:rPr>
              <w:tab/>
            </w:r>
            <w:r w:rsidR="00BB6CDE" w:rsidRPr="00BB6CDE">
              <w:rPr>
                <w:noProof/>
                <w:webHidden/>
              </w:rPr>
              <w:fldChar w:fldCharType="begin"/>
            </w:r>
            <w:r w:rsidR="00BB6CDE" w:rsidRPr="00BB6CDE">
              <w:rPr>
                <w:noProof/>
                <w:webHidden/>
              </w:rPr>
              <w:instrText xml:space="preserve"> PAGEREF _Toc158923 \h </w:instrText>
            </w:r>
            <w:r w:rsidR="00BB6CDE" w:rsidRPr="00BB6CDE">
              <w:rPr>
                <w:noProof/>
                <w:webHidden/>
              </w:rPr>
            </w:r>
            <w:r w:rsidR="00BB6CDE" w:rsidRPr="00BB6CDE">
              <w:rPr>
                <w:noProof/>
                <w:webHidden/>
              </w:rPr>
              <w:fldChar w:fldCharType="separate"/>
            </w:r>
            <w:r w:rsidR="00BB6CDE" w:rsidRPr="00BB6CDE">
              <w:rPr>
                <w:noProof/>
                <w:webHidden/>
              </w:rPr>
              <w:t>7</w:t>
            </w:r>
            <w:r w:rsidR="00BB6CDE" w:rsidRPr="00BB6CDE">
              <w:rPr>
                <w:noProof/>
                <w:webHidden/>
              </w:rPr>
              <w:fldChar w:fldCharType="end"/>
            </w:r>
          </w:hyperlink>
        </w:p>
        <w:p w14:paraId="6958FE55" w14:textId="019C91EB" w:rsidR="00BB6CDE" w:rsidRPr="00BB6CDE" w:rsidRDefault="00BB6CDE">
          <w:pPr>
            <w:rPr>
              <w:rFonts w:ascii="Montserrat Light" w:hAnsi="Montserrat Light"/>
            </w:rPr>
          </w:pPr>
          <w:r w:rsidRPr="00BB6CDE">
            <w:rPr>
              <w:rFonts w:ascii="Montserrat Light" w:hAnsi="Montserrat Light"/>
              <w:b/>
              <w:bCs/>
              <w:noProof/>
            </w:rPr>
            <w:fldChar w:fldCharType="end"/>
          </w:r>
        </w:p>
      </w:sdtContent>
    </w:sdt>
    <w:p w14:paraId="45D5B9E0" w14:textId="77777777" w:rsidR="00A60D84" w:rsidRPr="00BB6CDE" w:rsidRDefault="00A60D84" w:rsidP="000447A3">
      <w:pPr>
        <w:spacing w:line="276" w:lineRule="auto"/>
        <w:rPr>
          <w:rFonts w:ascii="Montserrat Light" w:hAnsi="Montserrat Light"/>
          <w:sz w:val="32"/>
          <w:szCs w:val="32"/>
        </w:rPr>
      </w:pPr>
    </w:p>
    <w:p w14:paraId="02430629" w14:textId="77777777" w:rsidR="00A60D84" w:rsidRPr="00BB6CDE" w:rsidRDefault="00A60D84" w:rsidP="000447A3">
      <w:pPr>
        <w:spacing w:line="276" w:lineRule="auto"/>
        <w:rPr>
          <w:rFonts w:ascii="Montserrat Light" w:hAnsi="Montserrat Light"/>
          <w:sz w:val="32"/>
          <w:szCs w:val="32"/>
        </w:rPr>
      </w:pPr>
    </w:p>
    <w:p w14:paraId="7739D164" w14:textId="77777777" w:rsidR="00A60D84" w:rsidRPr="00BB6CDE" w:rsidRDefault="00A60D84" w:rsidP="000447A3">
      <w:pPr>
        <w:spacing w:line="276" w:lineRule="auto"/>
        <w:rPr>
          <w:rFonts w:ascii="Montserrat Light" w:hAnsi="Montserrat Light"/>
          <w:sz w:val="32"/>
          <w:szCs w:val="32"/>
        </w:rPr>
      </w:pPr>
    </w:p>
    <w:p w14:paraId="5793AA7F" w14:textId="77777777" w:rsidR="00A60D84" w:rsidRPr="00BB6CDE" w:rsidRDefault="00A60D84" w:rsidP="000447A3">
      <w:pPr>
        <w:spacing w:line="276" w:lineRule="auto"/>
        <w:rPr>
          <w:rFonts w:ascii="Montserrat Light" w:hAnsi="Montserrat Light"/>
          <w:sz w:val="32"/>
          <w:szCs w:val="32"/>
        </w:rPr>
      </w:pPr>
    </w:p>
    <w:p w14:paraId="52B2FEEF" w14:textId="77777777" w:rsidR="00A60D84" w:rsidRPr="00BB6CDE" w:rsidRDefault="00A60D84" w:rsidP="000447A3">
      <w:pPr>
        <w:spacing w:line="276" w:lineRule="auto"/>
        <w:rPr>
          <w:rFonts w:ascii="Montserrat Light" w:hAnsi="Montserrat Light"/>
          <w:sz w:val="32"/>
          <w:szCs w:val="32"/>
        </w:rPr>
      </w:pPr>
    </w:p>
    <w:p w14:paraId="4A5EE418" w14:textId="77777777" w:rsidR="00A60D84" w:rsidRPr="00BB6CDE" w:rsidRDefault="00A60D84" w:rsidP="000447A3">
      <w:pPr>
        <w:spacing w:line="276" w:lineRule="auto"/>
        <w:rPr>
          <w:rFonts w:ascii="Montserrat Light" w:hAnsi="Montserrat Light"/>
          <w:sz w:val="32"/>
          <w:szCs w:val="32"/>
        </w:rPr>
      </w:pPr>
    </w:p>
    <w:p w14:paraId="70EDC155" w14:textId="77777777" w:rsidR="00A60D84" w:rsidRPr="00BB6CDE" w:rsidRDefault="00A60D84" w:rsidP="000447A3">
      <w:pPr>
        <w:spacing w:line="276" w:lineRule="auto"/>
        <w:rPr>
          <w:rFonts w:ascii="Montserrat Light" w:hAnsi="Montserrat Light"/>
          <w:sz w:val="32"/>
          <w:szCs w:val="32"/>
        </w:rPr>
      </w:pPr>
    </w:p>
    <w:p w14:paraId="756217A7" w14:textId="77777777" w:rsidR="00A60D84" w:rsidRPr="00BB6CDE" w:rsidRDefault="00A60D84" w:rsidP="000447A3">
      <w:pPr>
        <w:spacing w:line="276" w:lineRule="auto"/>
        <w:rPr>
          <w:rFonts w:ascii="Montserrat Light" w:hAnsi="Montserrat Light"/>
          <w:sz w:val="32"/>
          <w:szCs w:val="32"/>
        </w:rPr>
      </w:pPr>
    </w:p>
    <w:p w14:paraId="5A62FF73" w14:textId="77777777" w:rsidR="00A60D84" w:rsidRPr="00BB6CDE" w:rsidRDefault="00A60D84" w:rsidP="000447A3">
      <w:pPr>
        <w:spacing w:line="276" w:lineRule="auto"/>
        <w:rPr>
          <w:rFonts w:ascii="Montserrat Light" w:hAnsi="Montserrat Light"/>
          <w:sz w:val="32"/>
          <w:szCs w:val="32"/>
        </w:rPr>
      </w:pPr>
    </w:p>
    <w:p w14:paraId="3A94FDED" w14:textId="77777777" w:rsidR="00A60D84" w:rsidRPr="00BB6CDE" w:rsidRDefault="00A60D84" w:rsidP="000447A3">
      <w:pPr>
        <w:spacing w:line="276" w:lineRule="auto"/>
        <w:rPr>
          <w:rFonts w:ascii="Montserrat Light" w:hAnsi="Montserrat Light"/>
          <w:sz w:val="32"/>
          <w:szCs w:val="32"/>
        </w:rPr>
      </w:pPr>
    </w:p>
    <w:p w14:paraId="687FABF0" w14:textId="77777777" w:rsidR="00A60D84" w:rsidRPr="00BB6CDE" w:rsidRDefault="00A60D84" w:rsidP="000447A3">
      <w:pPr>
        <w:spacing w:line="276" w:lineRule="auto"/>
        <w:rPr>
          <w:rFonts w:ascii="Montserrat Light" w:hAnsi="Montserrat Light"/>
          <w:sz w:val="32"/>
          <w:szCs w:val="32"/>
        </w:rPr>
      </w:pPr>
    </w:p>
    <w:p w14:paraId="202918B4" w14:textId="77777777" w:rsidR="00A60D84" w:rsidRPr="00BB6CDE" w:rsidRDefault="00A60D84" w:rsidP="000447A3">
      <w:pPr>
        <w:spacing w:line="276" w:lineRule="auto"/>
        <w:rPr>
          <w:rFonts w:ascii="Montserrat Light" w:hAnsi="Montserrat Light"/>
          <w:sz w:val="32"/>
          <w:szCs w:val="32"/>
        </w:rPr>
      </w:pPr>
    </w:p>
    <w:p w14:paraId="5D5490B6" w14:textId="77777777" w:rsidR="00A60D84" w:rsidRPr="00BB6CDE" w:rsidRDefault="00A60D84" w:rsidP="000447A3">
      <w:pPr>
        <w:spacing w:line="276" w:lineRule="auto"/>
        <w:rPr>
          <w:rFonts w:ascii="Montserrat Light" w:hAnsi="Montserrat Light"/>
          <w:sz w:val="32"/>
          <w:szCs w:val="32"/>
        </w:rPr>
      </w:pPr>
    </w:p>
    <w:p w14:paraId="1735AC16" w14:textId="77777777" w:rsidR="00A60D84" w:rsidRPr="00BB6CDE" w:rsidRDefault="00A60D84" w:rsidP="000447A3">
      <w:pPr>
        <w:spacing w:line="276" w:lineRule="auto"/>
        <w:rPr>
          <w:rFonts w:ascii="Montserrat Light" w:hAnsi="Montserrat Light"/>
          <w:sz w:val="32"/>
          <w:szCs w:val="32"/>
        </w:rPr>
      </w:pPr>
    </w:p>
    <w:p w14:paraId="7F891E00" w14:textId="77777777" w:rsidR="00A60D84" w:rsidRPr="00BB6CDE" w:rsidRDefault="00A60D84" w:rsidP="000447A3">
      <w:pPr>
        <w:spacing w:line="276" w:lineRule="auto"/>
        <w:rPr>
          <w:rFonts w:ascii="Montserrat Light" w:hAnsi="Montserrat Light"/>
          <w:sz w:val="32"/>
          <w:szCs w:val="32"/>
        </w:rPr>
      </w:pPr>
    </w:p>
    <w:p w14:paraId="1BC1C002" w14:textId="77777777" w:rsidR="00A60D84" w:rsidRPr="00BB6CDE" w:rsidRDefault="00A60D84" w:rsidP="000447A3">
      <w:pPr>
        <w:spacing w:line="276" w:lineRule="auto"/>
        <w:rPr>
          <w:rFonts w:ascii="Montserrat Light" w:hAnsi="Montserrat Light"/>
          <w:sz w:val="32"/>
          <w:szCs w:val="32"/>
        </w:rPr>
      </w:pPr>
    </w:p>
    <w:p w14:paraId="7470A841" w14:textId="77777777" w:rsidR="00A60D84" w:rsidRPr="00BB6CDE" w:rsidRDefault="00A60D84" w:rsidP="000447A3">
      <w:pPr>
        <w:spacing w:line="276" w:lineRule="auto"/>
        <w:rPr>
          <w:rFonts w:ascii="Montserrat Light" w:hAnsi="Montserrat Light"/>
          <w:sz w:val="32"/>
          <w:szCs w:val="32"/>
        </w:rPr>
      </w:pPr>
    </w:p>
    <w:p w14:paraId="43B0AC65" w14:textId="77777777" w:rsidR="00A60D84" w:rsidRPr="00BB6CDE" w:rsidRDefault="00A60D84" w:rsidP="000447A3">
      <w:pPr>
        <w:spacing w:line="276" w:lineRule="auto"/>
        <w:rPr>
          <w:rFonts w:ascii="Montserrat Light" w:hAnsi="Montserrat Light"/>
          <w:sz w:val="32"/>
          <w:szCs w:val="32"/>
        </w:rPr>
      </w:pPr>
    </w:p>
    <w:p w14:paraId="0618D78E" w14:textId="77777777" w:rsidR="00A60D84" w:rsidRPr="00BB6CDE" w:rsidRDefault="00A60D84" w:rsidP="000447A3">
      <w:pPr>
        <w:spacing w:line="276" w:lineRule="auto"/>
        <w:rPr>
          <w:rFonts w:ascii="Montserrat Light" w:hAnsi="Montserrat Light"/>
          <w:sz w:val="32"/>
          <w:szCs w:val="32"/>
        </w:rPr>
      </w:pPr>
    </w:p>
    <w:p w14:paraId="099204C0" w14:textId="77777777" w:rsidR="00A60D84" w:rsidRPr="00BB6CDE" w:rsidRDefault="00A60D84" w:rsidP="000447A3">
      <w:pPr>
        <w:spacing w:line="276" w:lineRule="auto"/>
        <w:rPr>
          <w:rFonts w:ascii="Montserrat Light" w:hAnsi="Montserrat Light"/>
          <w:sz w:val="32"/>
          <w:szCs w:val="32"/>
        </w:rPr>
      </w:pPr>
    </w:p>
    <w:p w14:paraId="6BC748FA" w14:textId="77777777" w:rsidR="00A60D84" w:rsidRPr="00BB6CDE" w:rsidRDefault="00A60D84" w:rsidP="000447A3">
      <w:pPr>
        <w:spacing w:line="276" w:lineRule="auto"/>
        <w:rPr>
          <w:rFonts w:ascii="Montserrat Light" w:hAnsi="Montserrat Light"/>
          <w:sz w:val="32"/>
          <w:szCs w:val="32"/>
        </w:rPr>
      </w:pPr>
    </w:p>
    <w:p w14:paraId="70B2661A" w14:textId="2AD7C718" w:rsidR="00A60D84" w:rsidRPr="00BB6CDE" w:rsidRDefault="00A60D84" w:rsidP="00BB6CDE">
      <w:pPr>
        <w:pStyle w:val="Heading1"/>
        <w:rPr>
          <w:rFonts w:ascii="Montserrat Light" w:hAnsi="Montserrat Light"/>
        </w:rPr>
      </w:pPr>
      <w:bookmarkStart w:id="0" w:name="_Toc158910"/>
      <w:r w:rsidRPr="00BB6CDE">
        <w:rPr>
          <w:rFonts w:ascii="Montserrat Light" w:hAnsi="Montserrat Light"/>
        </w:rPr>
        <w:t>Executive Summary</w:t>
      </w:r>
      <w:bookmarkEnd w:id="0"/>
    </w:p>
    <w:p w14:paraId="7072E0E2" w14:textId="17E1D04D" w:rsidR="00A60D84" w:rsidRPr="00BB6CDE" w:rsidRDefault="00A60D84" w:rsidP="004535EF">
      <w:pPr>
        <w:spacing w:line="276" w:lineRule="auto"/>
        <w:jc w:val="both"/>
        <w:rPr>
          <w:rFonts w:ascii="Montserrat Light" w:hAnsi="Montserrat Light"/>
          <w:sz w:val="22"/>
          <w:szCs w:val="20"/>
        </w:rPr>
      </w:pPr>
      <w:r w:rsidRPr="00BB6CDE">
        <w:rPr>
          <w:rFonts w:ascii="Montserrat Light" w:hAnsi="Montserrat Light"/>
          <w:sz w:val="22"/>
          <w:szCs w:val="20"/>
        </w:rPr>
        <w:t xml:space="preserve">Osaro Otobo, President of Hull University Union, conducted a governance review in trimester </w:t>
      </w:r>
      <w:r w:rsidR="00A8285E" w:rsidRPr="00BB6CDE">
        <w:rPr>
          <w:rFonts w:ascii="Montserrat Light" w:hAnsi="Montserrat Light"/>
          <w:sz w:val="22"/>
          <w:szCs w:val="20"/>
        </w:rPr>
        <w:t>one with the support of staff</w:t>
      </w:r>
      <w:r w:rsidRPr="00BB6CDE">
        <w:rPr>
          <w:rFonts w:ascii="Montserrat Light" w:hAnsi="Montserrat Light"/>
          <w:sz w:val="22"/>
          <w:szCs w:val="20"/>
        </w:rPr>
        <w:t xml:space="preserve"> this 18/19 academic year. </w:t>
      </w:r>
      <w:r w:rsidR="00A8285E" w:rsidRPr="00BB6CDE">
        <w:rPr>
          <w:rFonts w:ascii="Montserrat Light" w:hAnsi="Montserrat Light"/>
          <w:sz w:val="22"/>
          <w:szCs w:val="20"/>
        </w:rPr>
        <w:t>S</w:t>
      </w:r>
      <w:r w:rsidRPr="00BB6CDE">
        <w:rPr>
          <w:rFonts w:ascii="Montserrat Light" w:hAnsi="Montserrat Light"/>
          <w:sz w:val="22"/>
          <w:szCs w:val="20"/>
        </w:rPr>
        <w:t xml:space="preserve">tudents were consulted over a 3 week period </w:t>
      </w:r>
      <w:r w:rsidR="004535EF" w:rsidRPr="00BB6CDE">
        <w:rPr>
          <w:rFonts w:ascii="Montserrat Light" w:hAnsi="Montserrat Light"/>
          <w:sz w:val="22"/>
          <w:szCs w:val="20"/>
        </w:rPr>
        <w:t>(22nd Oct - 9th Nov) across</w:t>
      </w:r>
      <w:r w:rsidRPr="00BB6CDE">
        <w:rPr>
          <w:rFonts w:ascii="Montserrat Light" w:hAnsi="Montserrat Light"/>
          <w:sz w:val="22"/>
          <w:szCs w:val="20"/>
        </w:rPr>
        <w:t xml:space="preserve"> all zones.</w:t>
      </w:r>
      <w:r w:rsidR="004535EF" w:rsidRPr="00BB6CDE">
        <w:rPr>
          <w:rFonts w:ascii="Montserrat Light" w:hAnsi="Montserrat Light"/>
          <w:sz w:val="22"/>
          <w:szCs w:val="20"/>
        </w:rPr>
        <w:t xml:space="preserve"> Feedback was gained through various methods to ensure lots of different types of students could </w:t>
      </w:r>
      <w:r w:rsidR="00A8285E" w:rsidRPr="00BB6CDE">
        <w:rPr>
          <w:rFonts w:ascii="Montserrat Light" w:hAnsi="Montserrat Light"/>
          <w:sz w:val="22"/>
          <w:szCs w:val="20"/>
        </w:rPr>
        <w:t xml:space="preserve">all </w:t>
      </w:r>
      <w:r w:rsidR="004535EF" w:rsidRPr="00BB6CDE">
        <w:rPr>
          <w:rFonts w:ascii="Montserrat Light" w:hAnsi="Montserrat Light"/>
          <w:sz w:val="22"/>
          <w:szCs w:val="20"/>
        </w:rPr>
        <w:t xml:space="preserve">contribute. Following on from the consultation period, a democracy workshop took place on Wednesday 5th December as the next step to this review. This workshop was open to all students </w:t>
      </w:r>
      <w:r w:rsidR="00A8285E" w:rsidRPr="00BB6CDE">
        <w:rPr>
          <w:rFonts w:ascii="Montserrat Light" w:hAnsi="Montserrat Light"/>
          <w:sz w:val="22"/>
          <w:szCs w:val="20"/>
        </w:rPr>
        <w:t>including</w:t>
      </w:r>
      <w:r w:rsidR="004535EF" w:rsidRPr="00BB6CDE">
        <w:rPr>
          <w:rFonts w:ascii="Montserrat Light" w:hAnsi="Montserrat Light"/>
          <w:sz w:val="22"/>
          <w:szCs w:val="20"/>
        </w:rPr>
        <w:t xml:space="preserve"> part-time officers</w:t>
      </w:r>
      <w:r w:rsidR="00FA2A5A" w:rsidRPr="00BB6CDE">
        <w:rPr>
          <w:rFonts w:ascii="Montserrat Light" w:hAnsi="Montserrat Light"/>
          <w:sz w:val="22"/>
          <w:szCs w:val="20"/>
        </w:rPr>
        <w:t xml:space="preserve"> (PTOs)</w:t>
      </w:r>
      <w:r w:rsidR="004535EF" w:rsidRPr="00BB6CDE">
        <w:rPr>
          <w:rFonts w:ascii="Montserrat Light" w:hAnsi="Montserrat Light"/>
          <w:sz w:val="22"/>
          <w:szCs w:val="20"/>
        </w:rPr>
        <w:t xml:space="preserve">. There, we looked at what decision-making structures looked like currently </w:t>
      </w:r>
      <w:r w:rsidR="00D76A18">
        <w:rPr>
          <w:rFonts w:ascii="Montserrat Light" w:hAnsi="Montserrat Light"/>
          <w:sz w:val="22"/>
          <w:szCs w:val="20"/>
        </w:rPr>
        <w:t>at</w:t>
      </w:r>
      <w:bookmarkStart w:id="1" w:name="_GoBack"/>
      <w:bookmarkEnd w:id="1"/>
      <w:r w:rsidR="004535EF" w:rsidRPr="00BB6CDE">
        <w:rPr>
          <w:rFonts w:ascii="Montserrat Light" w:hAnsi="Montserrat Light"/>
          <w:sz w:val="22"/>
          <w:szCs w:val="20"/>
        </w:rPr>
        <w:t xml:space="preserve"> Hull University Union and what they could look like in the future. </w:t>
      </w:r>
      <w:r w:rsidR="006F3007" w:rsidRPr="00BB6CDE">
        <w:rPr>
          <w:rFonts w:ascii="Montserrat Light" w:hAnsi="Montserrat Light"/>
          <w:sz w:val="22"/>
          <w:szCs w:val="20"/>
        </w:rPr>
        <w:t xml:space="preserve">There </w:t>
      </w:r>
      <w:r w:rsidR="005A3E2F">
        <w:rPr>
          <w:rFonts w:ascii="Montserrat Light" w:hAnsi="Montserrat Light"/>
          <w:sz w:val="22"/>
          <w:szCs w:val="20"/>
        </w:rPr>
        <w:t>has</w:t>
      </w:r>
      <w:r w:rsidR="006F3007" w:rsidRPr="00BB6CDE">
        <w:rPr>
          <w:rFonts w:ascii="Montserrat Light" w:hAnsi="Montserrat Light"/>
          <w:sz w:val="22"/>
          <w:szCs w:val="20"/>
        </w:rPr>
        <w:t xml:space="preserve"> been a focus on improving the core decision-making system, Union Council. </w:t>
      </w:r>
      <w:r w:rsidR="00FA2A5A" w:rsidRPr="00BB6CDE">
        <w:rPr>
          <w:rFonts w:ascii="Montserrat Light" w:hAnsi="Montserrat Light"/>
          <w:sz w:val="22"/>
          <w:szCs w:val="20"/>
        </w:rPr>
        <w:t>Following on from the workshop, a democratic governance working group was created for interested students, PTOs and chairs of zones to look at how we can have a better structure.</w:t>
      </w:r>
      <w:r w:rsidR="006F3007" w:rsidRPr="00BB6CDE">
        <w:rPr>
          <w:rFonts w:ascii="Montserrat Light" w:hAnsi="Montserrat Light"/>
          <w:sz w:val="28"/>
        </w:rPr>
        <w:t xml:space="preserve"> </w:t>
      </w:r>
      <w:r w:rsidR="006F3007" w:rsidRPr="00BB6CDE">
        <w:rPr>
          <w:rFonts w:ascii="Montserrat Light" w:hAnsi="Montserrat Light"/>
          <w:sz w:val="22"/>
          <w:szCs w:val="20"/>
        </w:rPr>
        <w:t xml:space="preserve">To restructure Union Council so it better makes the needs of students it will need to go to referendum. </w:t>
      </w:r>
      <w:r w:rsidR="004535EF" w:rsidRPr="00BB6CDE">
        <w:rPr>
          <w:rFonts w:ascii="Montserrat Light" w:hAnsi="Montserrat Light"/>
          <w:sz w:val="22"/>
          <w:szCs w:val="20"/>
        </w:rPr>
        <w:t xml:space="preserve">This report provides an overview of the </w:t>
      </w:r>
      <w:r w:rsidR="00FA2A5A" w:rsidRPr="00BB6CDE">
        <w:rPr>
          <w:rFonts w:ascii="Montserrat Light" w:hAnsi="Montserrat Light"/>
          <w:sz w:val="22"/>
          <w:szCs w:val="20"/>
        </w:rPr>
        <w:t xml:space="preserve">consultation </w:t>
      </w:r>
      <w:r w:rsidR="004535EF" w:rsidRPr="00BB6CDE">
        <w:rPr>
          <w:rFonts w:ascii="Montserrat Light" w:hAnsi="Montserrat Light"/>
          <w:sz w:val="22"/>
          <w:szCs w:val="20"/>
        </w:rPr>
        <w:t>findings.</w:t>
      </w:r>
    </w:p>
    <w:p w14:paraId="48418EB9" w14:textId="77777777" w:rsidR="00A60D84" w:rsidRPr="00BB6CDE" w:rsidRDefault="00A60D84" w:rsidP="004535EF">
      <w:pPr>
        <w:spacing w:line="276" w:lineRule="auto"/>
        <w:jc w:val="both"/>
        <w:rPr>
          <w:rFonts w:ascii="Montserrat Light" w:hAnsi="Montserrat Light"/>
          <w:sz w:val="34"/>
          <w:szCs w:val="32"/>
        </w:rPr>
      </w:pPr>
    </w:p>
    <w:p w14:paraId="65745834" w14:textId="64F28E14" w:rsidR="000447A3" w:rsidRPr="00BB6CDE" w:rsidRDefault="000447A3" w:rsidP="00BB6CDE">
      <w:pPr>
        <w:pStyle w:val="Heading1"/>
        <w:rPr>
          <w:rFonts w:ascii="Montserrat Light" w:hAnsi="Montserrat Light"/>
        </w:rPr>
      </w:pPr>
      <w:bookmarkStart w:id="2" w:name="_Toc158911"/>
      <w:r w:rsidRPr="00BB6CDE">
        <w:rPr>
          <w:rFonts w:ascii="Montserrat Light" w:hAnsi="Montserrat Light"/>
        </w:rPr>
        <w:t xml:space="preserve">Purpose of the </w:t>
      </w:r>
      <w:r w:rsidR="00567776" w:rsidRPr="00BB6CDE">
        <w:rPr>
          <w:rFonts w:ascii="Montserrat Light" w:hAnsi="Montserrat Light"/>
        </w:rPr>
        <w:t>Governance Review</w:t>
      </w:r>
      <w:bookmarkEnd w:id="2"/>
    </w:p>
    <w:p w14:paraId="514E2C53" w14:textId="74C32535" w:rsidR="00567776" w:rsidRPr="00BB6CDE" w:rsidRDefault="00567776" w:rsidP="004535EF">
      <w:pPr>
        <w:spacing w:line="276" w:lineRule="auto"/>
        <w:jc w:val="both"/>
        <w:rPr>
          <w:rFonts w:ascii="Montserrat Light" w:hAnsi="Montserrat Light"/>
          <w:sz w:val="22"/>
          <w:szCs w:val="20"/>
        </w:rPr>
      </w:pPr>
      <w:r w:rsidRPr="00BB6CDE">
        <w:rPr>
          <w:rFonts w:ascii="Montserrat Light" w:hAnsi="Montserrat Light"/>
          <w:sz w:val="22"/>
          <w:szCs w:val="20"/>
        </w:rPr>
        <w:t>Over the 17/18 academic year, the Officer Team received feedback from students that our democratic structures need to be improved. Student Pulse</w:t>
      </w:r>
      <w:r w:rsidR="00A60D84" w:rsidRPr="00BB6CDE">
        <w:rPr>
          <w:rFonts w:ascii="Montserrat Light" w:hAnsi="Montserrat Light"/>
          <w:sz w:val="22"/>
          <w:szCs w:val="20"/>
        </w:rPr>
        <w:t xml:space="preserve"> Survey data demonstrated</w:t>
      </w:r>
      <w:r w:rsidRPr="00BB6CDE">
        <w:rPr>
          <w:rFonts w:ascii="Montserrat Light" w:hAnsi="Montserrat Light"/>
          <w:sz w:val="22"/>
          <w:szCs w:val="20"/>
        </w:rPr>
        <w:t xml:space="preserve"> that less than half of our members feel that the SU represents the views of students effectively and only 30% of students feel that they can influence decisions made by us. Feedback from students indicated that the various methods through which change can be made, especially </w:t>
      </w:r>
      <w:r w:rsidR="00A60D84" w:rsidRPr="00BB6CDE">
        <w:rPr>
          <w:rFonts w:ascii="Montserrat Light" w:hAnsi="Montserrat Light"/>
          <w:sz w:val="22"/>
          <w:szCs w:val="20"/>
        </w:rPr>
        <w:t xml:space="preserve">our core decision-making structure </w:t>
      </w:r>
      <w:r w:rsidRPr="00BB6CDE">
        <w:rPr>
          <w:rFonts w:ascii="Montserrat Light" w:hAnsi="Montserrat Light"/>
          <w:sz w:val="22"/>
          <w:szCs w:val="20"/>
        </w:rPr>
        <w:t xml:space="preserve">Union Council, need to be more relevant and straightforward. </w:t>
      </w:r>
    </w:p>
    <w:p w14:paraId="3F074192" w14:textId="77777777" w:rsidR="00567776" w:rsidRPr="00BB6CDE" w:rsidRDefault="00567776" w:rsidP="004535EF">
      <w:pPr>
        <w:spacing w:line="276" w:lineRule="auto"/>
        <w:jc w:val="both"/>
        <w:rPr>
          <w:rFonts w:ascii="Montserrat Light" w:hAnsi="Montserrat Light"/>
          <w:sz w:val="22"/>
          <w:szCs w:val="20"/>
        </w:rPr>
      </w:pPr>
    </w:p>
    <w:p w14:paraId="146B5A94" w14:textId="77777777" w:rsidR="00567776" w:rsidRPr="00BB6CDE" w:rsidRDefault="00567776" w:rsidP="004535EF">
      <w:pPr>
        <w:spacing w:line="276" w:lineRule="auto"/>
        <w:jc w:val="both"/>
        <w:rPr>
          <w:rFonts w:ascii="Montserrat Light" w:hAnsi="Montserrat Light"/>
          <w:sz w:val="22"/>
          <w:szCs w:val="20"/>
        </w:rPr>
      </w:pPr>
      <w:proofErr w:type="gramStart"/>
      <w:r w:rsidRPr="00BB6CDE">
        <w:rPr>
          <w:rFonts w:ascii="Montserrat Light" w:hAnsi="Montserrat Light"/>
          <w:sz w:val="22"/>
          <w:szCs w:val="20"/>
        </w:rPr>
        <w:t>Your</w:t>
      </w:r>
      <w:proofErr w:type="gramEnd"/>
      <w:r w:rsidRPr="00BB6CDE">
        <w:rPr>
          <w:rFonts w:ascii="Montserrat Light" w:hAnsi="Montserrat Light"/>
          <w:sz w:val="22"/>
          <w:szCs w:val="20"/>
        </w:rPr>
        <w:t xml:space="preserve"> Ideas, one of the ways in which students can make change through our democratic structure, had a very successful year. We received 271 ideas from students through this mechanism. In contrast, this past year we received only 6 motions at Union Council from students. The students that submitted ideas to the Your Ideas scheme were from all faculties (lowest engagement 16% FHS, highest 33% FBLP) and many of the students (38%) are classified as ‘non-engaged’ students (not members of clubs / societies or course reps). This suggest that when we have a process that is accessible and open, more students engage with it.</w:t>
      </w:r>
    </w:p>
    <w:p w14:paraId="757E9FC0" w14:textId="77777777" w:rsidR="00567776" w:rsidRPr="00BB6CDE" w:rsidRDefault="00567776" w:rsidP="004535EF">
      <w:pPr>
        <w:spacing w:line="276" w:lineRule="auto"/>
        <w:jc w:val="both"/>
        <w:rPr>
          <w:rFonts w:ascii="Montserrat Light" w:hAnsi="Montserrat Light"/>
          <w:sz w:val="22"/>
          <w:szCs w:val="20"/>
        </w:rPr>
      </w:pPr>
    </w:p>
    <w:p w14:paraId="15C38D9A" w14:textId="38BB52DC" w:rsidR="00567776" w:rsidRPr="00BB6CDE" w:rsidRDefault="00567776" w:rsidP="004535EF">
      <w:pPr>
        <w:spacing w:line="276" w:lineRule="auto"/>
        <w:jc w:val="both"/>
        <w:rPr>
          <w:rFonts w:ascii="Montserrat Light" w:hAnsi="Montserrat Light"/>
          <w:sz w:val="22"/>
          <w:szCs w:val="20"/>
        </w:rPr>
      </w:pPr>
      <w:r w:rsidRPr="00BB6CDE">
        <w:rPr>
          <w:rFonts w:ascii="Montserrat Light" w:hAnsi="Montserrat Light"/>
          <w:sz w:val="22"/>
          <w:szCs w:val="20"/>
        </w:rPr>
        <w:t>The Student President Team recognised that we need</w:t>
      </w:r>
      <w:r w:rsidR="00A60D84" w:rsidRPr="00BB6CDE">
        <w:rPr>
          <w:rFonts w:ascii="Montserrat Light" w:hAnsi="Montserrat Light"/>
          <w:sz w:val="22"/>
          <w:szCs w:val="20"/>
        </w:rPr>
        <w:t>ed</w:t>
      </w:r>
      <w:r w:rsidRPr="00BB6CDE">
        <w:rPr>
          <w:rFonts w:ascii="Montserrat Light" w:hAnsi="Montserrat Light"/>
          <w:sz w:val="22"/>
          <w:szCs w:val="20"/>
        </w:rPr>
        <w:t xml:space="preserve"> to improve our democratic process and have committed to carrying out a Governance Review this 18/19 academic year. It was a President Team objective and a personal objective for Osaro, President of Hull University Union.</w:t>
      </w:r>
    </w:p>
    <w:p w14:paraId="0A1C025F" w14:textId="2B8F6010" w:rsidR="00567776" w:rsidRPr="00BB6CDE" w:rsidRDefault="00567776" w:rsidP="004535EF">
      <w:pPr>
        <w:spacing w:line="276" w:lineRule="auto"/>
        <w:jc w:val="both"/>
        <w:rPr>
          <w:rFonts w:ascii="Montserrat Light" w:hAnsi="Montserrat Light"/>
          <w:sz w:val="22"/>
          <w:szCs w:val="20"/>
        </w:rPr>
      </w:pPr>
    </w:p>
    <w:p w14:paraId="502C5769" w14:textId="5A0F30C6" w:rsidR="00567776" w:rsidRPr="00BB6CDE" w:rsidRDefault="00567776" w:rsidP="004535EF">
      <w:pPr>
        <w:spacing w:line="276" w:lineRule="auto"/>
        <w:jc w:val="both"/>
        <w:rPr>
          <w:rFonts w:ascii="Montserrat Light" w:hAnsi="Montserrat Light"/>
          <w:sz w:val="20"/>
          <w:szCs w:val="20"/>
        </w:rPr>
      </w:pPr>
      <w:r w:rsidRPr="00BB6CDE">
        <w:rPr>
          <w:rFonts w:ascii="Montserrat Light" w:hAnsi="Montserrat Light"/>
          <w:sz w:val="22"/>
          <w:szCs w:val="20"/>
        </w:rPr>
        <w:lastRenderedPageBreak/>
        <w:t>Over trimester one, the Student President Team committed to consulting with students to find out</w:t>
      </w:r>
      <w:r w:rsidR="006F3007" w:rsidRPr="00BB6CDE">
        <w:rPr>
          <w:rFonts w:ascii="Montserrat Light" w:hAnsi="Montserrat Light"/>
          <w:sz w:val="22"/>
          <w:szCs w:val="20"/>
        </w:rPr>
        <w:t xml:space="preserve"> what they think</w:t>
      </w:r>
      <w:r w:rsidRPr="00BB6CDE">
        <w:rPr>
          <w:rFonts w:ascii="Montserrat Light" w:hAnsi="Montserrat Light"/>
          <w:sz w:val="22"/>
          <w:szCs w:val="20"/>
        </w:rPr>
        <w:t xml:space="preserve"> about our current structure and which values they</w:t>
      </w:r>
      <w:r w:rsidR="00A60D84" w:rsidRPr="00BB6CDE">
        <w:rPr>
          <w:rFonts w:ascii="Montserrat Light" w:hAnsi="Montserrat Light"/>
          <w:sz w:val="22"/>
          <w:szCs w:val="20"/>
        </w:rPr>
        <w:t>’d</w:t>
      </w:r>
      <w:r w:rsidRPr="00BB6CDE">
        <w:rPr>
          <w:rFonts w:ascii="Montserrat Light" w:hAnsi="Montserrat Light"/>
          <w:sz w:val="22"/>
          <w:szCs w:val="20"/>
        </w:rPr>
        <w:t xml:space="preserve"> want from the HUU democratic structure. After the feedback</w:t>
      </w:r>
      <w:r w:rsidR="00A60D84" w:rsidRPr="00BB6CDE">
        <w:rPr>
          <w:rFonts w:ascii="Montserrat Light" w:hAnsi="Montserrat Light"/>
          <w:sz w:val="22"/>
          <w:szCs w:val="20"/>
        </w:rPr>
        <w:t xml:space="preserve"> has been received</w:t>
      </w:r>
      <w:r w:rsidRPr="00BB6CDE">
        <w:rPr>
          <w:rFonts w:ascii="Montserrat Light" w:hAnsi="Montserrat Light"/>
          <w:sz w:val="22"/>
          <w:szCs w:val="20"/>
        </w:rPr>
        <w:t>, a new structure that reflects the values students want</w:t>
      </w:r>
      <w:r w:rsidR="00A60D84" w:rsidRPr="00BB6CDE">
        <w:rPr>
          <w:rFonts w:ascii="Montserrat Light" w:hAnsi="Montserrat Light"/>
          <w:sz w:val="22"/>
          <w:szCs w:val="20"/>
        </w:rPr>
        <w:t xml:space="preserve"> will be proposed</w:t>
      </w:r>
      <w:r w:rsidRPr="00BB6CDE">
        <w:rPr>
          <w:rFonts w:ascii="Montserrat Light" w:hAnsi="Montserrat Light"/>
          <w:sz w:val="22"/>
          <w:szCs w:val="20"/>
        </w:rPr>
        <w:t>. This is with the hope of having a referendum on the pr</w:t>
      </w:r>
      <w:r w:rsidR="00A60D84" w:rsidRPr="00BB6CDE">
        <w:rPr>
          <w:rFonts w:ascii="Montserrat Light" w:hAnsi="Montserrat Light"/>
          <w:sz w:val="22"/>
          <w:szCs w:val="20"/>
        </w:rPr>
        <w:t xml:space="preserve">oposed structure in trimester 2. </w:t>
      </w:r>
    </w:p>
    <w:p w14:paraId="7FFCF14D" w14:textId="55521AA6" w:rsidR="00567776" w:rsidRPr="00BB6CDE" w:rsidRDefault="00567776" w:rsidP="000447A3">
      <w:pPr>
        <w:spacing w:line="276" w:lineRule="auto"/>
        <w:rPr>
          <w:rFonts w:ascii="Montserrat Light" w:hAnsi="Montserrat Light"/>
          <w:sz w:val="20"/>
          <w:szCs w:val="20"/>
        </w:rPr>
      </w:pPr>
    </w:p>
    <w:p w14:paraId="2355FBC8" w14:textId="34A8F0F0" w:rsidR="00567776" w:rsidRPr="00BB6CDE" w:rsidRDefault="00567776" w:rsidP="000447A3">
      <w:pPr>
        <w:spacing w:line="276" w:lineRule="auto"/>
        <w:rPr>
          <w:rFonts w:ascii="Montserrat Light" w:hAnsi="Montserrat Light"/>
          <w:sz w:val="20"/>
          <w:szCs w:val="20"/>
        </w:rPr>
      </w:pPr>
    </w:p>
    <w:p w14:paraId="70F66EF1" w14:textId="06CD28DC" w:rsidR="00FA2A5A" w:rsidRPr="00BB6CDE" w:rsidRDefault="00FA2A5A" w:rsidP="00BB6CDE">
      <w:pPr>
        <w:pStyle w:val="Heading1"/>
        <w:rPr>
          <w:rFonts w:ascii="Montserrat Light" w:hAnsi="Montserrat Light"/>
        </w:rPr>
      </w:pPr>
      <w:bookmarkStart w:id="3" w:name="_Toc158912"/>
      <w:r w:rsidRPr="00BB6CDE">
        <w:rPr>
          <w:rFonts w:ascii="Montserrat Light" w:hAnsi="Montserrat Light"/>
        </w:rPr>
        <w:t>Findings</w:t>
      </w:r>
      <w:bookmarkEnd w:id="3"/>
    </w:p>
    <w:p w14:paraId="04296EE7" w14:textId="2C1C1D8D" w:rsidR="00FA2A5A" w:rsidRPr="00BB6CDE" w:rsidRDefault="00FA2A5A" w:rsidP="006F3007">
      <w:pPr>
        <w:spacing w:line="276" w:lineRule="auto"/>
        <w:jc w:val="both"/>
        <w:rPr>
          <w:rFonts w:ascii="Montserrat Light" w:hAnsi="Montserrat Light"/>
          <w:sz w:val="22"/>
          <w:szCs w:val="20"/>
        </w:rPr>
      </w:pPr>
      <w:r w:rsidRPr="00BB6CDE">
        <w:rPr>
          <w:rFonts w:ascii="Montserrat Light" w:hAnsi="Montserrat Light"/>
          <w:sz w:val="22"/>
          <w:szCs w:val="20"/>
        </w:rPr>
        <w:t xml:space="preserve">Understanding how students currently feel about how they can make and influence change is vital in us being able to be a relevant Students’ Union that truly works effectively for our students. </w:t>
      </w:r>
    </w:p>
    <w:p w14:paraId="4DA665B7" w14:textId="0398FFDE" w:rsidR="00FA2A5A" w:rsidRPr="00BB6CDE" w:rsidRDefault="00FA2A5A" w:rsidP="006F3007">
      <w:pPr>
        <w:spacing w:line="276" w:lineRule="auto"/>
        <w:jc w:val="both"/>
        <w:rPr>
          <w:rFonts w:ascii="Montserrat Light" w:hAnsi="Montserrat Light"/>
          <w:sz w:val="22"/>
          <w:szCs w:val="20"/>
        </w:rPr>
      </w:pPr>
    </w:p>
    <w:p w14:paraId="1F9C87B8" w14:textId="1D23AED5" w:rsidR="00FA2A5A" w:rsidRPr="00BB6CDE" w:rsidRDefault="00FA2A5A" w:rsidP="006F3007">
      <w:pPr>
        <w:spacing w:line="276" w:lineRule="auto"/>
        <w:jc w:val="both"/>
        <w:rPr>
          <w:rFonts w:ascii="Montserrat Light" w:hAnsi="Montserrat Light"/>
          <w:sz w:val="22"/>
          <w:szCs w:val="20"/>
        </w:rPr>
      </w:pPr>
      <w:r w:rsidRPr="00BB6CDE">
        <w:rPr>
          <w:rFonts w:ascii="Montserrat Light" w:hAnsi="Montserrat Light"/>
          <w:sz w:val="22"/>
          <w:szCs w:val="20"/>
        </w:rPr>
        <w:t>It was important to gain feedback from</w:t>
      </w:r>
      <w:r w:rsidR="006F3007" w:rsidRPr="00BB6CDE">
        <w:rPr>
          <w:rFonts w:ascii="Montserrat Light" w:hAnsi="Montserrat Light"/>
          <w:sz w:val="22"/>
          <w:szCs w:val="20"/>
        </w:rPr>
        <w:t xml:space="preserve"> many students so many opportunities were created and provided including; drop-in sessions, focus groups, polling, online survey, zone meetings, AU council, societies council, Union Council and 1-on-1 meetings.</w:t>
      </w:r>
    </w:p>
    <w:p w14:paraId="682D5E02" w14:textId="63D85479" w:rsidR="00FA2A5A" w:rsidRPr="00BB6CDE" w:rsidRDefault="00FA2A5A" w:rsidP="006F3007">
      <w:pPr>
        <w:spacing w:line="276" w:lineRule="auto"/>
        <w:jc w:val="both"/>
        <w:rPr>
          <w:rFonts w:ascii="Montserrat Light" w:hAnsi="Montserrat Light"/>
          <w:sz w:val="22"/>
          <w:szCs w:val="20"/>
        </w:rPr>
      </w:pPr>
    </w:p>
    <w:p w14:paraId="51834677" w14:textId="113B0531" w:rsidR="00FA2A5A" w:rsidRPr="00BB6CDE" w:rsidRDefault="00FA2A5A" w:rsidP="006F3007">
      <w:pPr>
        <w:spacing w:line="276" w:lineRule="auto"/>
        <w:jc w:val="both"/>
        <w:rPr>
          <w:rFonts w:ascii="Montserrat Light" w:hAnsi="Montserrat Light"/>
          <w:sz w:val="22"/>
          <w:szCs w:val="20"/>
        </w:rPr>
      </w:pPr>
      <w:r w:rsidRPr="00BB6CDE">
        <w:rPr>
          <w:rFonts w:ascii="Montserrat Light" w:hAnsi="Montserrat Light"/>
          <w:sz w:val="22"/>
          <w:szCs w:val="20"/>
        </w:rPr>
        <w:t>Overall, the consultation period was successful, we engaged with many students and gain</w:t>
      </w:r>
      <w:r w:rsidR="006F3007" w:rsidRPr="00BB6CDE">
        <w:rPr>
          <w:rFonts w:ascii="Montserrat Light" w:hAnsi="Montserrat Light"/>
          <w:sz w:val="22"/>
          <w:szCs w:val="20"/>
        </w:rPr>
        <w:t>ed</w:t>
      </w:r>
      <w:r w:rsidRPr="00BB6CDE">
        <w:rPr>
          <w:rFonts w:ascii="Montserrat Light" w:hAnsi="Montserrat Light"/>
          <w:sz w:val="22"/>
          <w:szCs w:val="20"/>
        </w:rPr>
        <w:t xml:space="preserve"> value feedback. </w:t>
      </w:r>
    </w:p>
    <w:p w14:paraId="2EA82643" w14:textId="77777777" w:rsidR="00FA2A5A" w:rsidRPr="00BB6CDE" w:rsidRDefault="00FA2A5A" w:rsidP="006F3007">
      <w:pPr>
        <w:spacing w:line="276" w:lineRule="auto"/>
        <w:jc w:val="both"/>
        <w:rPr>
          <w:rFonts w:ascii="Montserrat Light" w:hAnsi="Montserrat Light"/>
          <w:sz w:val="22"/>
          <w:szCs w:val="20"/>
        </w:rPr>
      </w:pPr>
    </w:p>
    <w:p w14:paraId="502FF364" w14:textId="52B90FEE" w:rsidR="00567776" w:rsidRPr="00BB6CDE" w:rsidRDefault="005C1A4E" w:rsidP="006F3007">
      <w:pPr>
        <w:spacing w:line="276" w:lineRule="auto"/>
        <w:jc w:val="both"/>
        <w:rPr>
          <w:rFonts w:ascii="Montserrat Light" w:hAnsi="Montserrat Light"/>
          <w:sz w:val="22"/>
          <w:szCs w:val="20"/>
        </w:rPr>
      </w:pPr>
      <w:r w:rsidRPr="00BB6CDE">
        <w:rPr>
          <w:rFonts w:ascii="Montserrat Light" w:hAnsi="Montserrat Light"/>
          <w:sz w:val="22"/>
          <w:szCs w:val="20"/>
        </w:rPr>
        <w:t>T</w:t>
      </w:r>
      <w:r w:rsidR="0041313A" w:rsidRPr="00BB6CDE">
        <w:rPr>
          <w:rFonts w:ascii="Montserrat Light" w:hAnsi="Montserrat Light"/>
          <w:sz w:val="22"/>
          <w:szCs w:val="20"/>
        </w:rPr>
        <w:t xml:space="preserve">wo main questions </w:t>
      </w:r>
      <w:r w:rsidRPr="00BB6CDE">
        <w:rPr>
          <w:rFonts w:ascii="Montserrat Light" w:hAnsi="Montserrat Light"/>
          <w:sz w:val="22"/>
          <w:szCs w:val="20"/>
        </w:rPr>
        <w:t xml:space="preserve">were </w:t>
      </w:r>
      <w:r w:rsidR="0041313A" w:rsidRPr="00BB6CDE">
        <w:rPr>
          <w:rFonts w:ascii="Montserrat Light" w:hAnsi="Montserrat Light"/>
          <w:sz w:val="22"/>
          <w:szCs w:val="20"/>
        </w:rPr>
        <w:t xml:space="preserve">asked </w:t>
      </w:r>
      <w:r w:rsidRPr="00BB6CDE">
        <w:rPr>
          <w:rFonts w:ascii="Montserrat Light" w:hAnsi="Montserrat Light"/>
          <w:sz w:val="22"/>
          <w:szCs w:val="20"/>
        </w:rPr>
        <w:t>during</w:t>
      </w:r>
      <w:r w:rsidR="0041313A" w:rsidRPr="00BB6CDE">
        <w:rPr>
          <w:rFonts w:ascii="Montserrat Light" w:hAnsi="Montserrat Light"/>
          <w:sz w:val="22"/>
          <w:szCs w:val="20"/>
        </w:rPr>
        <w:t xml:space="preserve"> the consultation period. </w:t>
      </w:r>
      <w:r w:rsidR="00FA2A5A" w:rsidRPr="00BB6CDE">
        <w:rPr>
          <w:rFonts w:ascii="Montserrat Light" w:hAnsi="Montserrat Light"/>
          <w:sz w:val="22"/>
          <w:szCs w:val="20"/>
        </w:rPr>
        <w:t xml:space="preserve">The findings below cover the main themes that emerged. </w:t>
      </w:r>
    </w:p>
    <w:p w14:paraId="3D713E45" w14:textId="3C6EB3D5" w:rsidR="00567776" w:rsidRPr="00BB6CDE" w:rsidRDefault="00567776" w:rsidP="000447A3">
      <w:pPr>
        <w:spacing w:line="276" w:lineRule="auto"/>
        <w:rPr>
          <w:rFonts w:ascii="Montserrat Light" w:hAnsi="Montserrat Light"/>
          <w:sz w:val="20"/>
          <w:szCs w:val="20"/>
        </w:rPr>
      </w:pPr>
    </w:p>
    <w:p w14:paraId="51BD532A" w14:textId="77777777" w:rsidR="0041313A" w:rsidRPr="00BB6CDE" w:rsidRDefault="0041313A" w:rsidP="00BB6CDE">
      <w:pPr>
        <w:pStyle w:val="Heading2"/>
        <w:rPr>
          <w:rFonts w:ascii="Montserrat Light" w:hAnsi="Montserrat Light"/>
        </w:rPr>
      </w:pPr>
      <w:bookmarkStart w:id="4" w:name="_Toc158913"/>
      <w:r w:rsidRPr="00BB6CDE">
        <w:rPr>
          <w:rFonts w:ascii="Montserrat Light" w:hAnsi="Montserrat Light"/>
        </w:rPr>
        <w:t>Current Structure</w:t>
      </w:r>
      <w:bookmarkEnd w:id="4"/>
    </w:p>
    <w:p w14:paraId="7DF5D941" w14:textId="07AEF799" w:rsidR="00567776" w:rsidRPr="00BB6CDE" w:rsidRDefault="0041313A" w:rsidP="000447A3">
      <w:pPr>
        <w:spacing w:line="276" w:lineRule="auto"/>
        <w:rPr>
          <w:rFonts w:ascii="Montserrat Light" w:hAnsi="Montserrat Light"/>
          <w:sz w:val="20"/>
          <w:szCs w:val="20"/>
        </w:rPr>
      </w:pPr>
      <w:r w:rsidRPr="00BB6CDE">
        <w:rPr>
          <w:rFonts w:ascii="Montserrat Light" w:hAnsi="Montserrat Light"/>
          <w:sz w:val="20"/>
          <w:szCs w:val="20"/>
        </w:rPr>
        <w:t>The main question asked relating to the current structure was: what qualities describes the current methods you can influence decisions at</w:t>
      </w:r>
      <w:r w:rsidR="00A8285E" w:rsidRPr="00BB6CDE">
        <w:rPr>
          <w:rFonts w:ascii="Montserrat Light" w:hAnsi="Montserrat Light"/>
          <w:sz w:val="20"/>
          <w:szCs w:val="20"/>
        </w:rPr>
        <w:t xml:space="preserve"> your students’ union</w:t>
      </w:r>
      <w:r w:rsidRPr="00BB6CDE">
        <w:rPr>
          <w:rFonts w:ascii="Montserrat Light" w:hAnsi="Montserrat Light"/>
          <w:sz w:val="20"/>
          <w:szCs w:val="20"/>
        </w:rPr>
        <w:t>?</w:t>
      </w:r>
    </w:p>
    <w:p w14:paraId="4DA9501E" w14:textId="73735C85" w:rsidR="0041313A" w:rsidRPr="00BB6CDE" w:rsidRDefault="0041313A" w:rsidP="000447A3">
      <w:pPr>
        <w:spacing w:line="276" w:lineRule="auto"/>
        <w:rPr>
          <w:rFonts w:ascii="Montserrat Light" w:hAnsi="Montserrat Light"/>
          <w:sz w:val="20"/>
          <w:szCs w:val="20"/>
        </w:rPr>
      </w:pPr>
    </w:p>
    <w:p w14:paraId="176F4C84" w14:textId="2062D2BB" w:rsidR="0041313A" w:rsidRPr="00BB6CDE" w:rsidRDefault="0041313A" w:rsidP="0041313A">
      <w:pPr>
        <w:spacing w:line="276" w:lineRule="auto"/>
        <w:rPr>
          <w:rFonts w:ascii="Montserrat Light" w:hAnsi="Montserrat Light"/>
          <w:sz w:val="20"/>
          <w:szCs w:val="20"/>
        </w:rPr>
      </w:pPr>
      <w:r w:rsidRPr="00BB6CDE">
        <w:rPr>
          <w:rFonts w:ascii="Montserrat Light" w:hAnsi="Montserrat Light"/>
          <w:sz w:val="20"/>
          <w:szCs w:val="20"/>
        </w:rPr>
        <w:t>The main themes that arose were:</w:t>
      </w:r>
    </w:p>
    <w:p w14:paraId="23D71568" w14:textId="77777777" w:rsidR="0041313A" w:rsidRPr="00BB6CDE" w:rsidRDefault="0041313A" w:rsidP="0041313A">
      <w:pPr>
        <w:pStyle w:val="ListParagraph"/>
        <w:numPr>
          <w:ilvl w:val="0"/>
          <w:numId w:val="8"/>
        </w:numPr>
        <w:spacing w:line="276" w:lineRule="auto"/>
        <w:rPr>
          <w:rFonts w:ascii="Montserrat Light" w:hAnsi="Montserrat Light"/>
          <w:sz w:val="20"/>
          <w:szCs w:val="20"/>
        </w:rPr>
      </w:pPr>
      <w:r w:rsidRPr="00BB6CDE">
        <w:rPr>
          <w:rFonts w:ascii="Montserrat Light" w:hAnsi="Montserrat Light"/>
          <w:sz w:val="20"/>
          <w:szCs w:val="20"/>
        </w:rPr>
        <w:t>Poor advertisement publicity and communication</w:t>
      </w:r>
    </w:p>
    <w:p w14:paraId="0D5D0C21" w14:textId="77777777" w:rsidR="0041313A" w:rsidRPr="00BB6CDE" w:rsidRDefault="0041313A" w:rsidP="0041313A">
      <w:pPr>
        <w:pStyle w:val="ListParagraph"/>
        <w:numPr>
          <w:ilvl w:val="0"/>
          <w:numId w:val="8"/>
        </w:numPr>
        <w:spacing w:line="276" w:lineRule="auto"/>
        <w:rPr>
          <w:rFonts w:ascii="Montserrat Light" w:hAnsi="Montserrat Light"/>
          <w:sz w:val="20"/>
          <w:szCs w:val="20"/>
        </w:rPr>
      </w:pPr>
      <w:r w:rsidRPr="00BB6CDE">
        <w:rPr>
          <w:rFonts w:ascii="Montserrat Light" w:hAnsi="Montserrat Light"/>
          <w:sz w:val="20"/>
          <w:szCs w:val="20"/>
        </w:rPr>
        <w:t>Poor distribution of information, lack of clarity and intimidation</w:t>
      </w:r>
    </w:p>
    <w:p w14:paraId="5AC3589F" w14:textId="798B0BBD" w:rsidR="005C1A4E" w:rsidRPr="00BB6CDE" w:rsidRDefault="0041313A" w:rsidP="000447A3">
      <w:pPr>
        <w:pStyle w:val="ListParagraph"/>
        <w:numPr>
          <w:ilvl w:val="0"/>
          <w:numId w:val="8"/>
        </w:numPr>
        <w:spacing w:line="276" w:lineRule="auto"/>
        <w:rPr>
          <w:rFonts w:ascii="Montserrat Light" w:hAnsi="Montserrat Light"/>
          <w:sz w:val="20"/>
          <w:szCs w:val="20"/>
        </w:rPr>
      </w:pPr>
      <w:r w:rsidRPr="00BB6CDE">
        <w:rPr>
          <w:rFonts w:ascii="Montserrat Light" w:hAnsi="Montserrat Light"/>
          <w:sz w:val="20"/>
          <w:szCs w:val="20"/>
        </w:rPr>
        <w:t>Lack of functionality of the system</w:t>
      </w:r>
    </w:p>
    <w:p w14:paraId="0D37AE37" w14:textId="2C2327AF" w:rsidR="005C1A4E" w:rsidRPr="00BB6CDE" w:rsidRDefault="005C1A4E" w:rsidP="000447A3">
      <w:pPr>
        <w:spacing w:line="276" w:lineRule="auto"/>
        <w:rPr>
          <w:rFonts w:ascii="Montserrat Light" w:hAnsi="Montserrat Light"/>
          <w:sz w:val="20"/>
          <w:szCs w:val="20"/>
        </w:rPr>
      </w:pPr>
    </w:p>
    <w:p w14:paraId="5BB624C9" w14:textId="7DB3BE58" w:rsidR="005C1A4E" w:rsidRPr="00BB6CDE" w:rsidRDefault="005C1A4E" w:rsidP="00BB6CDE">
      <w:pPr>
        <w:pStyle w:val="Heading3"/>
        <w:rPr>
          <w:rFonts w:ascii="Montserrat Light" w:hAnsi="Montserrat Light"/>
        </w:rPr>
      </w:pPr>
      <w:bookmarkStart w:id="5" w:name="_Toc158914"/>
      <w:r w:rsidRPr="00BB6CDE">
        <w:rPr>
          <w:rFonts w:ascii="Montserrat Light" w:hAnsi="Montserrat Light"/>
        </w:rPr>
        <w:t>Poor advertisement publicity and communication</w:t>
      </w:r>
      <w:bookmarkEnd w:id="5"/>
    </w:p>
    <w:p w14:paraId="3504597F" w14:textId="07A0E163" w:rsidR="005C1A4E" w:rsidRPr="00BB6CDE" w:rsidRDefault="005C1A4E" w:rsidP="005C1A4E">
      <w:pPr>
        <w:spacing w:line="276" w:lineRule="auto"/>
        <w:rPr>
          <w:rFonts w:ascii="Montserrat Light" w:hAnsi="Montserrat Light"/>
          <w:sz w:val="20"/>
          <w:szCs w:val="20"/>
        </w:rPr>
      </w:pPr>
      <w:r w:rsidRPr="00BB6CDE">
        <w:rPr>
          <w:rFonts w:ascii="Montserrat Light" w:hAnsi="Montserrat Light"/>
          <w:sz w:val="20"/>
          <w:szCs w:val="20"/>
        </w:rPr>
        <w:t>Students currently feel that there is not enough promotion about Union Council and it feels like it is advertised towards certain people – it is not accessible to all. Those that know union council think it is obscure and confusing. Here are some of the comments that reflect this theme:</w:t>
      </w:r>
    </w:p>
    <w:p w14:paraId="08B9E8A2" w14:textId="5F1E44CC" w:rsidR="005C1A4E" w:rsidRPr="00BB6CDE" w:rsidRDefault="005C1A4E" w:rsidP="005C1A4E">
      <w:pPr>
        <w:spacing w:line="276" w:lineRule="auto"/>
        <w:rPr>
          <w:rFonts w:ascii="Montserrat Light" w:hAnsi="Montserrat Light"/>
          <w:sz w:val="20"/>
          <w:szCs w:val="20"/>
        </w:rPr>
      </w:pPr>
    </w:p>
    <w:p w14:paraId="7F60F435" w14:textId="77777777" w:rsidR="005C1A4E" w:rsidRPr="00BB6CDE" w:rsidRDefault="005C1A4E" w:rsidP="005C1A4E">
      <w:pPr>
        <w:pStyle w:val="ListParagraph"/>
        <w:numPr>
          <w:ilvl w:val="0"/>
          <w:numId w:val="10"/>
        </w:numPr>
        <w:spacing w:line="276" w:lineRule="auto"/>
        <w:rPr>
          <w:rFonts w:ascii="Montserrat Light" w:hAnsi="Montserrat Light"/>
          <w:sz w:val="20"/>
          <w:szCs w:val="20"/>
        </w:rPr>
      </w:pPr>
      <w:r w:rsidRPr="00BB6CDE">
        <w:rPr>
          <w:rFonts w:ascii="Montserrat Light" w:hAnsi="Montserrat Light"/>
          <w:sz w:val="20"/>
          <w:szCs w:val="20"/>
        </w:rPr>
        <w:t>Too little promotion</w:t>
      </w:r>
    </w:p>
    <w:p w14:paraId="458598C1" w14:textId="77777777" w:rsidR="005C1A4E" w:rsidRPr="00BB6CDE" w:rsidRDefault="005C1A4E" w:rsidP="005C1A4E">
      <w:pPr>
        <w:pStyle w:val="ListParagraph"/>
        <w:numPr>
          <w:ilvl w:val="0"/>
          <w:numId w:val="10"/>
        </w:numPr>
        <w:spacing w:line="276" w:lineRule="auto"/>
        <w:rPr>
          <w:rFonts w:ascii="Montserrat Light" w:hAnsi="Montserrat Light"/>
          <w:sz w:val="20"/>
          <w:szCs w:val="20"/>
        </w:rPr>
      </w:pPr>
      <w:r w:rsidRPr="00BB6CDE">
        <w:rPr>
          <w:rFonts w:ascii="Montserrat Light" w:hAnsi="Montserrat Light"/>
          <w:sz w:val="20"/>
          <w:szCs w:val="20"/>
        </w:rPr>
        <w:t>Not easily accessed by average student</w:t>
      </w:r>
    </w:p>
    <w:p w14:paraId="3141F590" w14:textId="77777777" w:rsidR="005C1A4E" w:rsidRPr="00BB6CDE" w:rsidRDefault="005C1A4E" w:rsidP="005C1A4E">
      <w:pPr>
        <w:pStyle w:val="ListParagraph"/>
        <w:numPr>
          <w:ilvl w:val="0"/>
          <w:numId w:val="10"/>
        </w:numPr>
        <w:spacing w:line="276" w:lineRule="auto"/>
        <w:rPr>
          <w:rFonts w:ascii="Montserrat Light" w:hAnsi="Montserrat Light"/>
          <w:sz w:val="20"/>
          <w:szCs w:val="20"/>
        </w:rPr>
      </w:pPr>
      <w:r w:rsidRPr="00BB6CDE">
        <w:rPr>
          <w:rFonts w:ascii="Montserrat Light" w:hAnsi="Montserrat Light"/>
          <w:sz w:val="20"/>
          <w:szCs w:val="20"/>
        </w:rPr>
        <w:t>Poor feedback of decisions made</w:t>
      </w:r>
    </w:p>
    <w:p w14:paraId="395FC1B3" w14:textId="77777777" w:rsidR="005C1A4E" w:rsidRPr="00BB6CDE" w:rsidRDefault="005C1A4E" w:rsidP="005C1A4E">
      <w:pPr>
        <w:pStyle w:val="ListParagraph"/>
        <w:numPr>
          <w:ilvl w:val="0"/>
          <w:numId w:val="10"/>
        </w:numPr>
        <w:spacing w:line="276" w:lineRule="auto"/>
        <w:rPr>
          <w:rFonts w:ascii="Montserrat Light" w:hAnsi="Montserrat Light"/>
          <w:sz w:val="20"/>
          <w:szCs w:val="20"/>
        </w:rPr>
      </w:pPr>
      <w:r w:rsidRPr="00BB6CDE">
        <w:rPr>
          <w:rFonts w:ascii="Montserrat Light" w:hAnsi="Montserrat Light"/>
          <w:sz w:val="20"/>
          <w:szCs w:val="20"/>
        </w:rPr>
        <w:t xml:space="preserve">Poor advertisement &amp; awareness for students </w:t>
      </w:r>
    </w:p>
    <w:p w14:paraId="16839594" w14:textId="77777777" w:rsidR="005C1A4E" w:rsidRPr="00BB6CDE" w:rsidRDefault="005C1A4E" w:rsidP="005C1A4E">
      <w:pPr>
        <w:pStyle w:val="ListParagraph"/>
        <w:numPr>
          <w:ilvl w:val="0"/>
          <w:numId w:val="10"/>
        </w:numPr>
        <w:spacing w:line="276" w:lineRule="auto"/>
        <w:rPr>
          <w:rFonts w:ascii="Montserrat Light" w:hAnsi="Montserrat Light"/>
          <w:sz w:val="20"/>
          <w:szCs w:val="20"/>
        </w:rPr>
      </w:pPr>
      <w:r w:rsidRPr="00BB6CDE">
        <w:rPr>
          <w:rFonts w:ascii="Montserrat Light" w:hAnsi="Montserrat Light"/>
          <w:sz w:val="20"/>
          <w:szCs w:val="20"/>
        </w:rPr>
        <w:t>Feels like it is advertised towards certain people</w:t>
      </w:r>
    </w:p>
    <w:p w14:paraId="510DFA60" w14:textId="77777777" w:rsidR="005C1A4E" w:rsidRPr="00BB6CDE" w:rsidRDefault="005C1A4E" w:rsidP="005C1A4E">
      <w:pPr>
        <w:pStyle w:val="ListParagraph"/>
        <w:numPr>
          <w:ilvl w:val="0"/>
          <w:numId w:val="10"/>
        </w:numPr>
        <w:spacing w:line="276" w:lineRule="auto"/>
        <w:rPr>
          <w:rFonts w:ascii="Montserrat Light" w:hAnsi="Montserrat Light"/>
          <w:sz w:val="20"/>
          <w:szCs w:val="20"/>
        </w:rPr>
      </w:pPr>
      <w:r w:rsidRPr="00BB6CDE">
        <w:rPr>
          <w:rFonts w:ascii="Montserrat Light" w:hAnsi="Montserrat Light"/>
          <w:sz w:val="20"/>
          <w:szCs w:val="20"/>
        </w:rPr>
        <w:t>Inaccessible</w:t>
      </w:r>
    </w:p>
    <w:p w14:paraId="204B03C7" w14:textId="77777777" w:rsidR="005C1A4E" w:rsidRPr="00BB6CDE" w:rsidRDefault="005C1A4E" w:rsidP="005C1A4E">
      <w:pPr>
        <w:pStyle w:val="ListParagraph"/>
        <w:numPr>
          <w:ilvl w:val="0"/>
          <w:numId w:val="10"/>
        </w:numPr>
        <w:spacing w:line="276" w:lineRule="auto"/>
        <w:rPr>
          <w:rFonts w:ascii="Montserrat Light" w:hAnsi="Montserrat Light"/>
          <w:sz w:val="20"/>
          <w:szCs w:val="20"/>
        </w:rPr>
      </w:pPr>
      <w:r w:rsidRPr="00BB6CDE">
        <w:rPr>
          <w:rFonts w:ascii="Montserrat Light" w:hAnsi="Montserrat Light"/>
          <w:sz w:val="20"/>
          <w:szCs w:val="20"/>
        </w:rPr>
        <w:t xml:space="preserve">Obscure and confusing </w:t>
      </w:r>
    </w:p>
    <w:p w14:paraId="78DCA708" w14:textId="77777777" w:rsidR="005C1A4E" w:rsidRPr="00BB6CDE" w:rsidRDefault="005C1A4E" w:rsidP="005C1A4E">
      <w:pPr>
        <w:pStyle w:val="ListParagraph"/>
        <w:numPr>
          <w:ilvl w:val="0"/>
          <w:numId w:val="10"/>
        </w:numPr>
        <w:spacing w:line="276" w:lineRule="auto"/>
        <w:rPr>
          <w:rFonts w:ascii="Montserrat Light" w:hAnsi="Montserrat Light"/>
          <w:sz w:val="20"/>
          <w:szCs w:val="20"/>
        </w:rPr>
      </w:pPr>
      <w:r w:rsidRPr="00BB6CDE">
        <w:rPr>
          <w:rFonts w:ascii="Montserrat Light" w:hAnsi="Montserrat Light"/>
          <w:sz w:val="20"/>
          <w:szCs w:val="20"/>
        </w:rPr>
        <w:t xml:space="preserve">Not very open / well publicised </w:t>
      </w:r>
    </w:p>
    <w:p w14:paraId="4400D185" w14:textId="77777777" w:rsidR="005C1A4E" w:rsidRPr="00BB6CDE" w:rsidRDefault="005C1A4E" w:rsidP="005C1A4E">
      <w:pPr>
        <w:pStyle w:val="ListParagraph"/>
        <w:numPr>
          <w:ilvl w:val="0"/>
          <w:numId w:val="10"/>
        </w:numPr>
        <w:spacing w:line="276" w:lineRule="auto"/>
        <w:rPr>
          <w:rFonts w:ascii="Montserrat Light" w:hAnsi="Montserrat Light"/>
          <w:sz w:val="20"/>
          <w:szCs w:val="20"/>
        </w:rPr>
      </w:pPr>
      <w:r w:rsidRPr="00BB6CDE">
        <w:rPr>
          <w:rFonts w:ascii="Montserrat Light" w:hAnsi="Montserrat Light"/>
          <w:sz w:val="20"/>
          <w:szCs w:val="20"/>
        </w:rPr>
        <w:t xml:space="preserve">People are unware of how it works </w:t>
      </w:r>
    </w:p>
    <w:p w14:paraId="63E7B592" w14:textId="55A333EC" w:rsidR="005C1A4E" w:rsidRDefault="005C1A4E" w:rsidP="000447A3">
      <w:pPr>
        <w:pStyle w:val="ListParagraph"/>
        <w:numPr>
          <w:ilvl w:val="0"/>
          <w:numId w:val="10"/>
        </w:numPr>
        <w:spacing w:line="276" w:lineRule="auto"/>
        <w:rPr>
          <w:rFonts w:ascii="Montserrat Light" w:hAnsi="Montserrat Light"/>
          <w:sz w:val="20"/>
          <w:szCs w:val="20"/>
        </w:rPr>
      </w:pPr>
      <w:r w:rsidRPr="00BB6CDE">
        <w:rPr>
          <w:rFonts w:ascii="Montserrat Light" w:hAnsi="Montserrat Light"/>
          <w:sz w:val="20"/>
          <w:szCs w:val="20"/>
        </w:rPr>
        <w:t xml:space="preserve">Not well communicated </w:t>
      </w:r>
    </w:p>
    <w:p w14:paraId="710BC65D" w14:textId="77777777" w:rsidR="00BB6CDE" w:rsidRPr="00BB6CDE" w:rsidRDefault="00BB6CDE" w:rsidP="00BB6CDE">
      <w:pPr>
        <w:spacing w:line="276" w:lineRule="auto"/>
        <w:rPr>
          <w:rFonts w:ascii="Montserrat Light" w:hAnsi="Montserrat Light"/>
          <w:sz w:val="20"/>
          <w:szCs w:val="20"/>
        </w:rPr>
      </w:pPr>
    </w:p>
    <w:p w14:paraId="2BEA8D6B" w14:textId="5F3AB2C8" w:rsidR="005C1A4E" w:rsidRPr="00BB6CDE" w:rsidRDefault="005C1A4E" w:rsidP="00BB6CDE">
      <w:pPr>
        <w:pStyle w:val="Heading3"/>
        <w:rPr>
          <w:rFonts w:ascii="Montserrat Light" w:hAnsi="Montserrat Light"/>
        </w:rPr>
      </w:pPr>
      <w:bookmarkStart w:id="6" w:name="_Toc158915"/>
      <w:r w:rsidRPr="00BB6CDE">
        <w:rPr>
          <w:rFonts w:ascii="Montserrat Light" w:hAnsi="Montserrat Light"/>
        </w:rPr>
        <w:t>Poor distribution of information, lack of clarity and intimidation</w:t>
      </w:r>
      <w:bookmarkEnd w:id="6"/>
    </w:p>
    <w:p w14:paraId="69E98E07" w14:textId="1B312548" w:rsidR="005C1A4E" w:rsidRPr="00BB6CDE" w:rsidRDefault="005C1A4E" w:rsidP="000447A3">
      <w:pPr>
        <w:spacing w:line="276" w:lineRule="auto"/>
        <w:rPr>
          <w:rFonts w:ascii="Montserrat Light" w:hAnsi="Montserrat Light"/>
          <w:sz w:val="20"/>
          <w:szCs w:val="20"/>
        </w:rPr>
      </w:pPr>
      <w:r w:rsidRPr="00BB6CDE">
        <w:rPr>
          <w:rFonts w:ascii="Montserrat Light" w:hAnsi="Montserrat Light"/>
          <w:sz w:val="20"/>
          <w:szCs w:val="20"/>
        </w:rPr>
        <w:t xml:space="preserve">Students have said that currently Union Council is </w:t>
      </w:r>
      <w:r w:rsidR="001838B4" w:rsidRPr="00BB6CDE">
        <w:rPr>
          <w:rFonts w:ascii="Montserrat Light" w:hAnsi="Montserrat Light"/>
          <w:sz w:val="20"/>
          <w:szCs w:val="20"/>
        </w:rPr>
        <w:t>confusing because there are a lot of rules that you need to know before being able to take part effectively. Here are some of the comments that reflect this theme:</w:t>
      </w:r>
    </w:p>
    <w:p w14:paraId="55B24734" w14:textId="77777777" w:rsidR="005C1A4E" w:rsidRPr="00BB6CDE" w:rsidRDefault="005C1A4E" w:rsidP="005C1A4E">
      <w:pPr>
        <w:pStyle w:val="ListParagraph"/>
        <w:numPr>
          <w:ilvl w:val="0"/>
          <w:numId w:val="11"/>
        </w:numPr>
        <w:spacing w:line="276" w:lineRule="auto"/>
        <w:rPr>
          <w:rFonts w:ascii="Montserrat Light" w:hAnsi="Montserrat Light"/>
          <w:sz w:val="20"/>
          <w:szCs w:val="20"/>
        </w:rPr>
      </w:pPr>
      <w:r w:rsidRPr="00BB6CDE">
        <w:rPr>
          <w:rFonts w:ascii="Montserrat Light" w:hAnsi="Montserrat Light"/>
          <w:sz w:val="20"/>
          <w:szCs w:val="20"/>
        </w:rPr>
        <w:t>Requires too much work for the average student</w:t>
      </w:r>
    </w:p>
    <w:p w14:paraId="3362719B" w14:textId="77777777" w:rsidR="005C1A4E" w:rsidRPr="00BB6CDE" w:rsidRDefault="005C1A4E" w:rsidP="005C1A4E">
      <w:pPr>
        <w:pStyle w:val="ListParagraph"/>
        <w:numPr>
          <w:ilvl w:val="0"/>
          <w:numId w:val="11"/>
        </w:numPr>
        <w:spacing w:line="276" w:lineRule="auto"/>
        <w:rPr>
          <w:rFonts w:ascii="Montserrat Light" w:hAnsi="Montserrat Light"/>
          <w:sz w:val="20"/>
          <w:szCs w:val="20"/>
        </w:rPr>
      </w:pPr>
      <w:r w:rsidRPr="00BB6CDE">
        <w:rPr>
          <w:rFonts w:ascii="Montserrat Light" w:hAnsi="Montserrat Light"/>
          <w:sz w:val="20"/>
          <w:szCs w:val="20"/>
        </w:rPr>
        <w:t>Complicated</w:t>
      </w:r>
    </w:p>
    <w:p w14:paraId="1685EFD3" w14:textId="5DD4948E" w:rsidR="005C1A4E" w:rsidRPr="00BB6CDE" w:rsidRDefault="005C1A4E" w:rsidP="005C1A4E">
      <w:pPr>
        <w:pStyle w:val="ListParagraph"/>
        <w:numPr>
          <w:ilvl w:val="0"/>
          <w:numId w:val="11"/>
        </w:numPr>
        <w:spacing w:line="276" w:lineRule="auto"/>
        <w:rPr>
          <w:rFonts w:ascii="Montserrat Light" w:hAnsi="Montserrat Light"/>
          <w:sz w:val="20"/>
          <w:szCs w:val="20"/>
        </w:rPr>
      </w:pPr>
      <w:r w:rsidRPr="00BB6CDE">
        <w:rPr>
          <w:rFonts w:ascii="Montserrat Light" w:hAnsi="Montserrat Light"/>
          <w:sz w:val="20"/>
          <w:szCs w:val="20"/>
        </w:rPr>
        <w:t xml:space="preserve">Confusing and ambiguous rules </w:t>
      </w:r>
    </w:p>
    <w:p w14:paraId="2B4E41FA" w14:textId="77777777" w:rsidR="005C1A4E" w:rsidRPr="00BB6CDE" w:rsidRDefault="005C1A4E" w:rsidP="005C1A4E">
      <w:pPr>
        <w:pStyle w:val="ListParagraph"/>
        <w:numPr>
          <w:ilvl w:val="0"/>
          <w:numId w:val="11"/>
        </w:numPr>
        <w:spacing w:line="276" w:lineRule="auto"/>
        <w:rPr>
          <w:rFonts w:ascii="Montserrat Light" w:hAnsi="Montserrat Light"/>
          <w:sz w:val="20"/>
          <w:szCs w:val="20"/>
        </w:rPr>
      </w:pPr>
      <w:r w:rsidRPr="00BB6CDE">
        <w:rPr>
          <w:rFonts w:ascii="Montserrat Light" w:hAnsi="Montserrat Light"/>
          <w:sz w:val="20"/>
          <w:szCs w:val="20"/>
        </w:rPr>
        <w:t xml:space="preserve">Intimidating for new students </w:t>
      </w:r>
    </w:p>
    <w:p w14:paraId="15A2103C" w14:textId="5F95275C" w:rsidR="005C1A4E" w:rsidRPr="00BB6CDE" w:rsidRDefault="005C1A4E" w:rsidP="000447A3">
      <w:pPr>
        <w:pStyle w:val="ListParagraph"/>
        <w:numPr>
          <w:ilvl w:val="0"/>
          <w:numId w:val="11"/>
        </w:numPr>
        <w:spacing w:line="276" w:lineRule="auto"/>
        <w:rPr>
          <w:rFonts w:ascii="Montserrat Light" w:hAnsi="Montserrat Light"/>
          <w:sz w:val="20"/>
          <w:szCs w:val="20"/>
        </w:rPr>
      </w:pPr>
      <w:r w:rsidRPr="00BB6CDE">
        <w:rPr>
          <w:rFonts w:ascii="Montserrat Light" w:hAnsi="Montserrat Light"/>
          <w:sz w:val="20"/>
          <w:szCs w:val="20"/>
        </w:rPr>
        <w:t xml:space="preserve">The entire system is not communicated well to students outside the system. </w:t>
      </w:r>
    </w:p>
    <w:p w14:paraId="7D961550" w14:textId="77777777" w:rsidR="00AC4862" w:rsidRPr="00BB6CDE" w:rsidRDefault="00AC4862" w:rsidP="001838B4">
      <w:pPr>
        <w:spacing w:line="276" w:lineRule="auto"/>
        <w:rPr>
          <w:rFonts w:ascii="Montserrat Light" w:hAnsi="Montserrat Light"/>
          <w:sz w:val="20"/>
          <w:szCs w:val="20"/>
        </w:rPr>
      </w:pPr>
    </w:p>
    <w:p w14:paraId="7813DD18" w14:textId="01BC9919" w:rsidR="001838B4" w:rsidRPr="00BB6CDE" w:rsidRDefault="00AC4862" w:rsidP="00BB6CDE">
      <w:pPr>
        <w:pStyle w:val="Heading3"/>
        <w:rPr>
          <w:rFonts w:ascii="Montserrat Light" w:hAnsi="Montserrat Light"/>
        </w:rPr>
      </w:pPr>
      <w:bookmarkStart w:id="7" w:name="_Toc158916"/>
      <w:r w:rsidRPr="00BB6CDE">
        <w:rPr>
          <w:rFonts w:ascii="Montserrat Light" w:hAnsi="Montserrat Light"/>
        </w:rPr>
        <w:t>Lack of functionality of the system</w:t>
      </w:r>
      <w:bookmarkEnd w:id="7"/>
    </w:p>
    <w:p w14:paraId="75CA9233" w14:textId="775799BF" w:rsidR="00AC4862" w:rsidRPr="00BB6CDE" w:rsidRDefault="00AC4862" w:rsidP="00AC4862">
      <w:pPr>
        <w:spacing w:line="276" w:lineRule="auto"/>
        <w:rPr>
          <w:rFonts w:ascii="Montserrat Light" w:hAnsi="Montserrat Light"/>
          <w:sz w:val="20"/>
          <w:szCs w:val="20"/>
        </w:rPr>
      </w:pPr>
      <w:r w:rsidRPr="00BB6CDE">
        <w:rPr>
          <w:rFonts w:ascii="Montserrat Light" w:hAnsi="Montserrat Light"/>
          <w:sz w:val="20"/>
          <w:szCs w:val="20"/>
        </w:rPr>
        <w:t>Currently students feel like our system doesn’t work effectively for them. Here are some of the comments that reflect this theme:</w:t>
      </w:r>
    </w:p>
    <w:p w14:paraId="654B790C" w14:textId="77777777" w:rsidR="00AC4862" w:rsidRPr="00BB6CDE" w:rsidRDefault="00AC4862" w:rsidP="00AC4862">
      <w:pPr>
        <w:pStyle w:val="ListParagraph"/>
        <w:numPr>
          <w:ilvl w:val="0"/>
          <w:numId w:val="12"/>
        </w:numPr>
        <w:spacing w:line="276" w:lineRule="auto"/>
        <w:rPr>
          <w:rFonts w:ascii="Montserrat Light" w:hAnsi="Montserrat Light"/>
          <w:sz w:val="20"/>
          <w:szCs w:val="20"/>
        </w:rPr>
      </w:pPr>
      <w:r w:rsidRPr="00BB6CDE">
        <w:rPr>
          <w:rFonts w:ascii="Montserrat Light" w:hAnsi="Montserrat Light"/>
          <w:sz w:val="20"/>
          <w:szCs w:val="20"/>
        </w:rPr>
        <w:t>Poor</w:t>
      </w:r>
    </w:p>
    <w:p w14:paraId="1B6FAA7C" w14:textId="77777777" w:rsidR="00AC4862" w:rsidRPr="00BB6CDE" w:rsidRDefault="00AC4862" w:rsidP="00AC4862">
      <w:pPr>
        <w:pStyle w:val="ListParagraph"/>
        <w:numPr>
          <w:ilvl w:val="0"/>
          <w:numId w:val="12"/>
        </w:numPr>
        <w:spacing w:line="276" w:lineRule="auto"/>
        <w:rPr>
          <w:rFonts w:ascii="Montserrat Light" w:hAnsi="Montserrat Light"/>
          <w:sz w:val="20"/>
          <w:szCs w:val="20"/>
        </w:rPr>
      </w:pPr>
      <w:r w:rsidRPr="00BB6CDE">
        <w:rPr>
          <w:rFonts w:ascii="Montserrat Light" w:hAnsi="Montserrat Light"/>
          <w:sz w:val="20"/>
          <w:szCs w:val="20"/>
        </w:rPr>
        <w:t>Not student focused</w:t>
      </w:r>
    </w:p>
    <w:p w14:paraId="25EC2AD2" w14:textId="77777777" w:rsidR="00AC4862" w:rsidRPr="00BB6CDE" w:rsidRDefault="00AC4862" w:rsidP="00AC4862">
      <w:pPr>
        <w:pStyle w:val="ListParagraph"/>
        <w:numPr>
          <w:ilvl w:val="0"/>
          <w:numId w:val="12"/>
        </w:numPr>
        <w:spacing w:line="276" w:lineRule="auto"/>
        <w:rPr>
          <w:rFonts w:ascii="Montserrat Light" w:hAnsi="Montserrat Light"/>
          <w:sz w:val="20"/>
          <w:szCs w:val="20"/>
        </w:rPr>
      </w:pPr>
      <w:r w:rsidRPr="00BB6CDE">
        <w:rPr>
          <w:rFonts w:ascii="Montserrat Light" w:hAnsi="Montserrat Light"/>
          <w:sz w:val="20"/>
          <w:szCs w:val="20"/>
        </w:rPr>
        <w:t>Dysfunctional</w:t>
      </w:r>
    </w:p>
    <w:p w14:paraId="7033709C" w14:textId="77777777" w:rsidR="00AC4862" w:rsidRPr="00BB6CDE" w:rsidRDefault="00AC4862" w:rsidP="00AC4862">
      <w:pPr>
        <w:pStyle w:val="ListParagraph"/>
        <w:numPr>
          <w:ilvl w:val="0"/>
          <w:numId w:val="12"/>
        </w:numPr>
        <w:spacing w:line="276" w:lineRule="auto"/>
        <w:rPr>
          <w:rFonts w:ascii="Montserrat Light" w:hAnsi="Montserrat Light"/>
          <w:sz w:val="20"/>
          <w:szCs w:val="20"/>
        </w:rPr>
      </w:pPr>
      <w:r w:rsidRPr="00BB6CDE">
        <w:rPr>
          <w:rFonts w:ascii="Montserrat Light" w:hAnsi="Montserrat Light"/>
          <w:sz w:val="20"/>
          <w:szCs w:val="20"/>
        </w:rPr>
        <w:t>Bureaucratic</w:t>
      </w:r>
    </w:p>
    <w:p w14:paraId="7DEF279B" w14:textId="77777777" w:rsidR="00AC4862" w:rsidRPr="00BB6CDE" w:rsidRDefault="00AC4862" w:rsidP="00AC4862">
      <w:pPr>
        <w:pStyle w:val="ListParagraph"/>
        <w:numPr>
          <w:ilvl w:val="0"/>
          <w:numId w:val="12"/>
        </w:numPr>
        <w:spacing w:line="276" w:lineRule="auto"/>
        <w:rPr>
          <w:rFonts w:ascii="Montserrat Light" w:hAnsi="Montserrat Light"/>
          <w:sz w:val="20"/>
          <w:szCs w:val="20"/>
        </w:rPr>
      </w:pPr>
      <w:r w:rsidRPr="00BB6CDE">
        <w:rPr>
          <w:rFonts w:ascii="Montserrat Light" w:hAnsi="Montserrat Light"/>
          <w:sz w:val="20"/>
          <w:szCs w:val="20"/>
        </w:rPr>
        <w:t>Ineffective</w:t>
      </w:r>
    </w:p>
    <w:p w14:paraId="21B51DFD" w14:textId="6278DF25" w:rsidR="00AC4862" w:rsidRPr="00BB6CDE" w:rsidRDefault="00AC4862" w:rsidP="00AC4862">
      <w:pPr>
        <w:pStyle w:val="ListParagraph"/>
        <w:numPr>
          <w:ilvl w:val="0"/>
          <w:numId w:val="12"/>
        </w:numPr>
        <w:spacing w:line="276" w:lineRule="auto"/>
        <w:rPr>
          <w:rFonts w:ascii="Montserrat Light" w:hAnsi="Montserrat Light"/>
          <w:sz w:val="20"/>
          <w:szCs w:val="20"/>
        </w:rPr>
      </w:pPr>
      <w:r w:rsidRPr="00BB6CDE">
        <w:rPr>
          <w:rFonts w:ascii="Montserrat Light" w:hAnsi="Montserrat Light"/>
          <w:sz w:val="20"/>
          <w:szCs w:val="20"/>
        </w:rPr>
        <w:t xml:space="preserve">Undemocratic </w:t>
      </w:r>
    </w:p>
    <w:p w14:paraId="62AFD7D5" w14:textId="77777777" w:rsidR="00AC4862" w:rsidRPr="00BB6CDE" w:rsidRDefault="00AC4862" w:rsidP="00AC4862">
      <w:pPr>
        <w:pStyle w:val="ListParagraph"/>
        <w:numPr>
          <w:ilvl w:val="0"/>
          <w:numId w:val="12"/>
        </w:numPr>
        <w:spacing w:line="276" w:lineRule="auto"/>
        <w:rPr>
          <w:rFonts w:ascii="Montserrat Light" w:hAnsi="Montserrat Light"/>
          <w:sz w:val="20"/>
          <w:szCs w:val="20"/>
        </w:rPr>
      </w:pPr>
      <w:r w:rsidRPr="00BB6CDE">
        <w:rPr>
          <w:rFonts w:ascii="Montserrat Light" w:hAnsi="Montserrat Light"/>
          <w:sz w:val="20"/>
          <w:szCs w:val="20"/>
        </w:rPr>
        <w:t xml:space="preserve">Uninspiring </w:t>
      </w:r>
    </w:p>
    <w:p w14:paraId="5588BFB8" w14:textId="619BB73E" w:rsidR="00AC4862" w:rsidRPr="00BB6CDE" w:rsidRDefault="00AC4862" w:rsidP="001838B4">
      <w:pPr>
        <w:spacing w:line="276" w:lineRule="auto"/>
        <w:rPr>
          <w:rFonts w:ascii="Montserrat Light" w:hAnsi="Montserrat Light"/>
          <w:sz w:val="20"/>
          <w:szCs w:val="20"/>
        </w:rPr>
      </w:pPr>
    </w:p>
    <w:p w14:paraId="395C37D1" w14:textId="571A74EE" w:rsidR="00AC5508" w:rsidRPr="00BB6CDE" w:rsidRDefault="00AC5508" w:rsidP="001838B4">
      <w:pPr>
        <w:spacing w:line="276" w:lineRule="auto"/>
        <w:rPr>
          <w:rFonts w:ascii="Montserrat Light" w:hAnsi="Montserrat Light"/>
          <w:sz w:val="20"/>
          <w:szCs w:val="20"/>
        </w:rPr>
      </w:pPr>
    </w:p>
    <w:p w14:paraId="18A1FAEB" w14:textId="14B1FF35" w:rsidR="0041313A" w:rsidRPr="00BB6CDE" w:rsidRDefault="0041313A" w:rsidP="00BB6CDE">
      <w:pPr>
        <w:pStyle w:val="Heading2"/>
        <w:rPr>
          <w:rFonts w:ascii="Montserrat Light" w:hAnsi="Montserrat Light"/>
        </w:rPr>
      </w:pPr>
      <w:bookmarkStart w:id="8" w:name="_Toc158917"/>
      <w:r w:rsidRPr="00BB6CDE">
        <w:rPr>
          <w:rFonts w:ascii="Montserrat Light" w:hAnsi="Montserrat Light"/>
        </w:rPr>
        <w:t>Ideal Structure</w:t>
      </w:r>
      <w:bookmarkEnd w:id="8"/>
      <w:r w:rsidRPr="00BB6CDE">
        <w:rPr>
          <w:rFonts w:ascii="Montserrat Light" w:hAnsi="Montserrat Light"/>
        </w:rPr>
        <w:t xml:space="preserve"> </w:t>
      </w:r>
    </w:p>
    <w:p w14:paraId="3F7CF29F" w14:textId="13D5216C" w:rsidR="00567776" w:rsidRPr="00BB6CDE" w:rsidRDefault="0041313A" w:rsidP="000447A3">
      <w:pPr>
        <w:spacing w:line="276" w:lineRule="auto"/>
        <w:rPr>
          <w:rFonts w:ascii="Montserrat Light" w:hAnsi="Montserrat Light"/>
          <w:b/>
          <w:sz w:val="20"/>
          <w:szCs w:val="20"/>
        </w:rPr>
      </w:pPr>
      <w:r w:rsidRPr="00BB6CDE">
        <w:rPr>
          <w:rFonts w:ascii="Montserrat Light" w:hAnsi="Montserrat Light"/>
          <w:sz w:val="20"/>
          <w:szCs w:val="20"/>
        </w:rPr>
        <w:t>The mai</w:t>
      </w:r>
      <w:r w:rsidR="00A8285E" w:rsidRPr="00BB6CDE">
        <w:rPr>
          <w:rFonts w:ascii="Montserrat Light" w:hAnsi="Montserrat Light"/>
          <w:sz w:val="20"/>
          <w:szCs w:val="20"/>
        </w:rPr>
        <w:t>n question asked relating to what students potentially would like to see from HUU was: w</w:t>
      </w:r>
      <w:r w:rsidRPr="00BB6CDE">
        <w:rPr>
          <w:rFonts w:ascii="Montserrat Light" w:hAnsi="Montserrat Light"/>
          <w:sz w:val="20"/>
          <w:szCs w:val="20"/>
        </w:rPr>
        <w:t xml:space="preserve">hat qualities do you want to see from the methods you can influence decisions at </w:t>
      </w:r>
      <w:r w:rsidR="00A8285E" w:rsidRPr="00BB6CDE">
        <w:rPr>
          <w:rFonts w:ascii="Montserrat Light" w:hAnsi="Montserrat Light"/>
          <w:sz w:val="20"/>
          <w:szCs w:val="20"/>
        </w:rPr>
        <w:t>your students’ union</w:t>
      </w:r>
      <w:r w:rsidRPr="00BB6CDE">
        <w:rPr>
          <w:rFonts w:ascii="Montserrat Light" w:hAnsi="Montserrat Light"/>
          <w:sz w:val="20"/>
          <w:szCs w:val="20"/>
        </w:rPr>
        <w:t>?</w:t>
      </w:r>
    </w:p>
    <w:p w14:paraId="4C37D619" w14:textId="77777777" w:rsidR="0041313A" w:rsidRPr="00BB6CDE" w:rsidRDefault="0041313A" w:rsidP="000447A3">
      <w:pPr>
        <w:spacing w:line="276" w:lineRule="auto"/>
        <w:rPr>
          <w:rFonts w:ascii="Montserrat Light" w:hAnsi="Montserrat Light"/>
          <w:sz w:val="20"/>
          <w:szCs w:val="20"/>
        </w:rPr>
      </w:pPr>
    </w:p>
    <w:p w14:paraId="539AE1D6" w14:textId="4BEA3297" w:rsidR="0041313A" w:rsidRPr="00BB6CDE" w:rsidRDefault="00A8285E" w:rsidP="0041313A">
      <w:pPr>
        <w:spacing w:line="276" w:lineRule="auto"/>
        <w:rPr>
          <w:rFonts w:ascii="Montserrat Light" w:hAnsi="Montserrat Light"/>
          <w:sz w:val="20"/>
          <w:szCs w:val="20"/>
        </w:rPr>
      </w:pPr>
      <w:r w:rsidRPr="00BB6CDE">
        <w:rPr>
          <w:rFonts w:ascii="Montserrat Light" w:hAnsi="Montserrat Light"/>
          <w:sz w:val="20"/>
          <w:szCs w:val="20"/>
        </w:rPr>
        <w:t>The main themes that arose were</w:t>
      </w:r>
      <w:r w:rsidR="0041313A" w:rsidRPr="00BB6CDE">
        <w:rPr>
          <w:rFonts w:ascii="Montserrat Light" w:hAnsi="Montserrat Light"/>
          <w:sz w:val="20"/>
          <w:szCs w:val="20"/>
        </w:rPr>
        <w:t>:</w:t>
      </w:r>
    </w:p>
    <w:p w14:paraId="77D6B6BD" w14:textId="4623BB61" w:rsidR="0041313A" w:rsidRPr="00BB6CDE" w:rsidRDefault="00A8285E" w:rsidP="0041313A">
      <w:pPr>
        <w:pStyle w:val="ListParagraph"/>
        <w:numPr>
          <w:ilvl w:val="0"/>
          <w:numId w:val="9"/>
        </w:numPr>
        <w:spacing w:line="276" w:lineRule="auto"/>
        <w:rPr>
          <w:rFonts w:ascii="Montserrat Light" w:hAnsi="Montserrat Light"/>
          <w:sz w:val="20"/>
          <w:szCs w:val="20"/>
        </w:rPr>
      </w:pPr>
      <w:r w:rsidRPr="00BB6CDE">
        <w:rPr>
          <w:rFonts w:ascii="Montserrat Light" w:hAnsi="Montserrat Light"/>
          <w:sz w:val="20"/>
          <w:szCs w:val="20"/>
        </w:rPr>
        <w:t>General i</w:t>
      </w:r>
      <w:r w:rsidR="0041313A" w:rsidRPr="00BB6CDE">
        <w:rPr>
          <w:rFonts w:ascii="Montserrat Light" w:hAnsi="Montserrat Light"/>
          <w:sz w:val="20"/>
          <w:szCs w:val="20"/>
        </w:rPr>
        <w:t xml:space="preserve">deal thoughts &amp; feelings </w:t>
      </w:r>
    </w:p>
    <w:p w14:paraId="032D755D" w14:textId="77777777" w:rsidR="0041313A" w:rsidRPr="00BB6CDE" w:rsidRDefault="0041313A" w:rsidP="0041313A">
      <w:pPr>
        <w:pStyle w:val="ListParagraph"/>
        <w:numPr>
          <w:ilvl w:val="0"/>
          <w:numId w:val="9"/>
        </w:numPr>
        <w:spacing w:line="276" w:lineRule="auto"/>
        <w:rPr>
          <w:rFonts w:ascii="Montserrat Light" w:hAnsi="Montserrat Light"/>
          <w:sz w:val="20"/>
          <w:szCs w:val="20"/>
        </w:rPr>
      </w:pPr>
      <w:r w:rsidRPr="00BB6CDE">
        <w:rPr>
          <w:rFonts w:ascii="Montserrat Light" w:hAnsi="Montserrat Light"/>
          <w:sz w:val="20"/>
          <w:szCs w:val="20"/>
        </w:rPr>
        <w:t xml:space="preserve">Publicity, communication, and transparency </w:t>
      </w:r>
    </w:p>
    <w:p w14:paraId="49CEA4F8" w14:textId="01FC1847" w:rsidR="0041313A" w:rsidRPr="00BB6CDE" w:rsidRDefault="0041313A" w:rsidP="0041313A">
      <w:pPr>
        <w:pStyle w:val="ListParagraph"/>
        <w:numPr>
          <w:ilvl w:val="0"/>
          <w:numId w:val="9"/>
        </w:numPr>
        <w:spacing w:line="276" w:lineRule="auto"/>
        <w:rPr>
          <w:rFonts w:ascii="Montserrat Light" w:hAnsi="Montserrat Light"/>
          <w:sz w:val="20"/>
          <w:szCs w:val="20"/>
        </w:rPr>
      </w:pPr>
      <w:r w:rsidRPr="00BB6CDE">
        <w:rPr>
          <w:rFonts w:ascii="Montserrat Light" w:hAnsi="Montserrat Light"/>
          <w:sz w:val="20"/>
          <w:szCs w:val="20"/>
        </w:rPr>
        <w:t>Ease of use and functionality of the system</w:t>
      </w:r>
    </w:p>
    <w:p w14:paraId="608BA477" w14:textId="21A1C524" w:rsidR="00567776" w:rsidRPr="00BB6CDE" w:rsidRDefault="00567776" w:rsidP="000447A3">
      <w:pPr>
        <w:spacing w:line="276" w:lineRule="auto"/>
        <w:rPr>
          <w:rFonts w:ascii="Montserrat Light" w:hAnsi="Montserrat Light"/>
          <w:sz w:val="20"/>
          <w:szCs w:val="20"/>
        </w:rPr>
      </w:pPr>
    </w:p>
    <w:p w14:paraId="4573B4E0" w14:textId="534EB0ED" w:rsidR="00567776" w:rsidRPr="00BB6CDE" w:rsidRDefault="00452075" w:rsidP="00BB6CDE">
      <w:pPr>
        <w:pStyle w:val="Heading3"/>
        <w:rPr>
          <w:rFonts w:ascii="Montserrat Light" w:hAnsi="Montserrat Light"/>
        </w:rPr>
      </w:pPr>
      <w:bookmarkStart w:id="9" w:name="_Toc158918"/>
      <w:r w:rsidRPr="00BB6CDE">
        <w:rPr>
          <w:rFonts w:ascii="Montserrat Light" w:hAnsi="Montserrat Light"/>
        </w:rPr>
        <w:t xml:space="preserve">General </w:t>
      </w:r>
      <w:r w:rsidR="00BB6CDE" w:rsidRPr="00BB6CDE">
        <w:rPr>
          <w:rFonts w:ascii="Montserrat Light" w:hAnsi="Montserrat Light"/>
        </w:rPr>
        <w:t xml:space="preserve">positive </w:t>
      </w:r>
      <w:r w:rsidRPr="00BB6CDE">
        <w:rPr>
          <w:rFonts w:ascii="Montserrat Light" w:hAnsi="Montserrat Light"/>
        </w:rPr>
        <w:t>ideal thoughts &amp; feelings</w:t>
      </w:r>
      <w:bookmarkEnd w:id="9"/>
    </w:p>
    <w:p w14:paraId="7E689487" w14:textId="4CE03E69" w:rsidR="00E24B90" w:rsidRPr="00BB6CDE" w:rsidRDefault="00E24B90" w:rsidP="00E24B90">
      <w:pPr>
        <w:spacing w:line="276" w:lineRule="auto"/>
        <w:rPr>
          <w:rFonts w:ascii="Montserrat Light" w:hAnsi="Montserrat Light"/>
          <w:sz w:val="20"/>
          <w:szCs w:val="20"/>
        </w:rPr>
      </w:pPr>
      <w:r w:rsidRPr="00BB6CDE">
        <w:rPr>
          <w:rFonts w:ascii="Montserrat Light" w:hAnsi="Montserrat Light"/>
          <w:sz w:val="20"/>
          <w:szCs w:val="20"/>
        </w:rPr>
        <w:t>Students in general have positive optimistic feelings to how they would like union council to be like. Here are some of the comments that reflect this theme:</w:t>
      </w:r>
    </w:p>
    <w:p w14:paraId="6BD8CD4F" w14:textId="77777777" w:rsidR="00E24B90" w:rsidRPr="00BB6CDE" w:rsidRDefault="00E24B90" w:rsidP="00E24B90">
      <w:pPr>
        <w:pStyle w:val="ListParagraph"/>
        <w:numPr>
          <w:ilvl w:val="0"/>
          <w:numId w:val="13"/>
        </w:numPr>
        <w:spacing w:line="276" w:lineRule="auto"/>
        <w:rPr>
          <w:rFonts w:ascii="Montserrat Light" w:hAnsi="Montserrat Light"/>
          <w:sz w:val="20"/>
          <w:szCs w:val="20"/>
        </w:rPr>
      </w:pPr>
      <w:r w:rsidRPr="00BB6CDE">
        <w:rPr>
          <w:rFonts w:ascii="Montserrat Light" w:hAnsi="Montserrat Light"/>
          <w:sz w:val="20"/>
          <w:szCs w:val="20"/>
        </w:rPr>
        <w:t xml:space="preserve">Proactive </w:t>
      </w:r>
    </w:p>
    <w:p w14:paraId="77492E7B" w14:textId="77777777" w:rsidR="00E24B90" w:rsidRPr="00BB6CDE" w:rsidRDefault="00E24B90" w:rsidP="00E24B90">
      <w:pPr>
        <w:pStyle w:val="ListParagraph"/>
        <w:numPr>
          <w:ilvl w:val="0"/>
          <w:numId w:val="13"/>
        </w:numPr>
        <w:spacing w:line="276" w:lineRule="auto"/>
        <w:rPr>
          <w:rFonts w:ascii="Montserrat Light" w:hAnsi="Montserrat Light"/>
          <w:sz w:val="20"/>
          <w:szCs w:val="20"/>
        </w:rPr>
      </w:pPr>
      <w:r w:rsidRPr="00BB6CDE">
        <w:rPr>
          <w:rFonts w:ascii="Montserrat Light" w:hAnsi="Montserrat Light"/>
          <w:sz w:val="20"/>
          <w:szCs w:val="20"/>
        </w:rPr>
        <w:t xml:space="preserve">More friendly environment </w:t>
      </w:r>
    </w:p>
    <w:p w14:paraId="4D891C58" w14:textId="77777777" w:rsidR="00E24B90" w:rsidRPr="00BB6CDE" w:rsidRDefault="00E24B90" w:rsidP="00E24B90">
      <w:pPr>
        <w:pStyle w:val="ListParagraph"/>
        <w:numPr>
          <w:ilvl w:val="0"/>
          <w:numId w:val="13"/>
        </w:numPr>
        <w:spacing w:line="276" w:lineRule="auto"/>
        <w:rPr>
          <w:rFonts w:ascii="Montserrat Light" w:hAnsi="Montserrat Light"/>
          <w:sz w:val="20"/>
          <w:szCs w:val="20"/>
        </w:rPr>
      </w:pPr>
      <w:r w:rsidRPr="00BB6CDE">
        <w:rPr>
          <w:rFonts w:ascii="Montserrat Light" w:hAnsi="Montserrat Light"/>
          <w:sz w:val="20"/>
          <w:szCs w:val="20"/>
        </w:rPr>
        <w:t xml:space="preserve">Interactive </w:t>
      </w:r>
    </w:p>
    <w:p w14:paraId="00AF292A" w14:textId="77777777" w:rsidR="00E24B90" w:rsidRPr="00BB6CDE" w:rsidRDefault="00E24B90" w:rsidP="00E24B90">
      <w:pPr>
        <w:pStyle w:val="ListParagraph"/>
        <w:numPr>
          <w:ilvl w:val="0"/>
          <w:numId w:val="13"/>
        </w:numPr>
        <w:spacing w:line="276" w:lineRule="auto"/>
        <w:rPr>
          <w:rFonts w:ascii="Montserrat Light" w:hAnsi="Montserrat Light"/>
          <w:sz w:val="20"/>
          <w:szCs w:val="20"/>
        </w:rPr>
      </w:pPr>
      <w:r w:rsidRPr="00BB6CDE">
        <w:rPr>
          <w:rFonts w:ascii="Montserrat Light" w:hAnsi="Montserrat Light"/>
          <w:sz w:val="20"/>
          <w:szCs w:val="20"/>
        </w:rPr>
        <w:t xml:space="preserve">Incentivised/rewarding </w:t>
      </w:r>
    </w:p>
    <w:p w14:paraId="5ACADB31" w14:textId="77777777" w:rsidR="00E24B90" w:rsidRPr="00BB6CDE" w:rsidRDefault="00E24B90" w:rsidP="00E24B90">
      <w:pPr>
        <w:pStyle w:val="ListParagraph"/>
        <w:numPr>
          <w:ilvl w:val="0"/>
          <w:numId w:val="13"/>
        </w:numPr>
        <w:spacing w:line="276" w:lineRule="auto"/>
        <w:rPr>
          <w:rFonts w:ascii="Montserrat Light" w:hAnsi="Montserrat Light"/>
          <w:sz w:val="20"/>
          <w:szCs w:val="20"/>
        </w:rPr>
      </w:pPr>
      <w:r w:rsidRPr="00BB6CDE">
        <w:rPr>
          <w:rFonts w:ascii="Montserrat Light" w:hAnsi="Montserrat Light"/>
          <w:sz w:val="20"/>
          <w:szCs w:val="20"/>
        </w:rPr>
        <w:t xml:space="preserve">Engaging </w:t>
      </w:r>
    </w:p>
    <w:p w14:paraId="6537DAAA" w14:textId="602D54E3" w:rsidR="00E24B90" w:rsidRPr="00BB6CDE" w:rsidRDefault="00E24B90" w:rsidP="00E24B90">
      <w:pPr>
        <w:pStyle w:val="ListParagraph"/>
        <w:numPr>
          <w:ilvl w:val="0"/>
          <w:numId w:val="13"/>
        </w:numPr>
        <w:spacing w:line="276" w:lineRule="auto"/>
        <w:rPr>
          <w:rFonts w:ascii="Montserrat Light" w:hAnsi="Montserrat Light"/>
          <w:sz w:val="20"/>
          <w:szCs w:val="20"/>
        </w:rPr>
      </w:pPr>
      <w:r w:rsidRPr="00BB6CDE">
        <w:rPr>
          <w:rFonts w:ascii="Montserrat Light" w:hAnsi="Montserrat Light"/>
          <w:sz w:val="20"/>
          <w:szCs w:val="20"/>
        </w:rPr>
        <w:t>Student-led</w:t>
      </w:r>
    </w:p>
    <w:p w14:paraId="041405E9" w14:textId="77777777" w:rsidR="00E24B90" w:rsidRPr="00BB6CDE" w:rsidRDefault="00E24B90" w:rsidP="00E24B90">
      <w:pPr>
        <w:pStyle w:val="ListParagraph"/>
        <w:numPr>
          <w:ilvl w:val="0"/>
          <w:numId w:val="13"/>
        </w:numPr>
        <w:spacing w:line="276" w:lineRule="auto"/>
        <w:rPr>
          <w:rFonts w:ascii="Montserrat Light" w:hAnsi="Montserrat Light"/>
          <w:sz w:val="20"/>
          <w:szCs w:val="20"/>
        </w:rPr>
      </w:pPr>
      <w:r w:rsidRPr="00BB6CDE">
        <w:rPr>
          <w:rFonts w:ascii="Montserrat Light" w:hAnsi="Montserrat Light"/>
          <w:sz w:val="20"/>
          <w:szCs w:val="20"/>
        </w:rPr>
        <w:t>Feeling it actually amounts to something</w:t>
      </w:r>
    </w:p>
    <w:p w14:paraId="457F6FCF" w14:textId="77777777" w:rsidR="00E24B90" w:rsidRPr="00BB6CDE" w:rsidRDefault="00E24B90" w:rsidP="00E24B90">
      <w:pPr>
        <w:pStyle w:val="ListParagraph"/>
        <w:numPr>
          <w:ilvl w:val="0"/>
          <w:numId w:val="13"/>
        </w:numPr>
        <w:spacing w:line="276" w:lineRule="auto"/>
        <w:rPr>
          <w:rFonts w:ascii="Montserrat Light" w:hAnsi="Montserrat Light"/>
          <w:sz w:val="20"/>
          <w:szCs w:val="20"/>
        </w:rPr>
      </w:pPr>
      <w:r w:rsidRPr="00BB6CDE">
        <w:rPr>
          <w:rFonts w:ascii="Montserrat Light" w:hAnsi="Montserrat Light"/>
          <w:sz w:val="20"/>
          <w:szCs w:val="20"/>
        </w:rPr>
        <w:t xml:space="preserve">Actually gives control to students instead of just looking like it  </w:t>
      </w:r>
    </w:p>
    <w:p w14:paraId="50A0990A" w14:textId="1DA446C3" w:rsidR="00452075" w:rsidRPr="00BB6CDE" w:rsidRDefault="00452075" w:rsidP="00452075">
      <w:pPr>
        <w:spacing w:line="276" w:lineRule="auto"/>
        <w:rPr>
          <w:rFonts w:ascii="Montserrat Light" w:hAnsi="Montserrat Light"/>
          <w:sz w:val="20"/>
          <w:szCs w:val="20"/>
        </w:rPr>
      </w:pPr>
    </w:p>
    <w:p w14:paraId="4642F9E4" w14:textId="7C06A876" w:rsidR="00452075" w:rsidRPr="00BB6CDE" w:rsidRDefault="00452075" w:rsidP="00BB6CDE">
      <w:pPr>
        <w:pStyle w:val="Heading3"/>
        <w:rPr>
          <w:rFonts w:ascii="Montserrat Light" w:hAnsi="Montserrat Light"/>
        </w:rPr>
      </w:pPr>
      <w:bookmarkStart w:id="10" w:name="_Toc158919"/>
      <w:r w:rsidRPr="00BB6CDE">
        <w:rPr>
          <w:rFonts w:ascii="Montserrat Light" w:hAnsi="Montserrat Light"/>
        </w:rPr>
        <w:t>Publicity, communication, and transparency</w:t>
      </w:r>
      <w:bookmarkEnd w:id="10"/>
    </w:p>
    <w:p w14:paraId="1D211480" w14:textId="79AD88D7" w:rsidR="00E24B90" w:rsidRPr="00BB6CDE" w:rsidRDefault="00E24B90" w:rsidP="00E24B90">
      <w:pPr>
        <w:spacing w:line="276" w:lineRule="auto"/>
        <w:rPr>
          <w:rFonts w:ascii="Montserrat Light" w:hAnsi="Montserrat Light"/>
          <w:sz w:val="20"/>
          <w:szCs w:val="20"/>
        </w:rPr>
      </w:pPr>
      <w:r w:rsidRPr="00BB6CDE">
        <w:rPr>
          <w:rFonts w:ascii="Montserrat Light" w:hAnsi="Montserrat Light"/>
          <w:sz w:val="20"/>
          <w:szCs w:val="20"/>
        </w:rPr>
        <w:t xml:space="preserve">Students have said that they want a system that is easier for more students to understand and get involved with. Many of the comments mention wanting a system that commutates effectively informing </w:t>
      </w:r>
      <w:r w:rsidRPr="00BB6CDE">
        <w:rPr>
          <w:rFonts w:ascii="Montserrat Light" w:hAnsi="Montserrat Light"/>
          <w:sz w:val="20"/>
          <w:szCs w:val="20"/>
        </w:rPr>
        <w:lastRenderedPageBreak/>
        <w:t>students of changes and keeping them in the loop. Here are some of the comments that reflect this theme:</w:t>
      </w:r>
    </w:p>
    <w:p w14:paraId="7F3D0B38" w14:textId="77777777" w:rsidR="00E24B90" w:rsidRPr="00BB6CDE" w:rsidRDefault="00E24B90" w:rsidP="00E24B90">
      <w:pPr>
        <w:spacing w:line="276" w:lineRule="auto"/>
        <w:rPr>
          <w:rFonts w:ascii="Montserrat Light" w:hAnsi="Montserrat Light"/>
          <w:sz w:val="20"/>
          <w:szCs w:val="20"/>
        </w:rPr>
      </w:pPr>
    </w:p>
    <w:p w14:paraId="6A6D9C85" w14:textId="77777777" w:rsidR="00E24B90" w:rsidRPr="00BB6CDE" w:rsidRDefault="00E24B90" w:rsidP="00E24B90">
      <w:pPr>
        <w:pStyle w:val="ListParagraph"/>
        <w:numPr>
          <w:ilvl w:val="0"/>
          <w:numId w:val="14"/>
        </w:numPr>
        <w:spacing w:line="276" w:lineRule="auto"/>
        <w:rPr>
          <w:rFonts w:ascii="Montserrat Light" w:hAnsi="Montserrat Light"/>
          <w:sz w:val="20"/>
          <w:szCs w:val="20"/>
        </w:rPr>
      </w:pPr>
      <w:r w:rsidRPr="00BB6CDE">
        <w:rPr>
          <w:rFonts w:ascii="Montserrat Light" w:hAnsi="Montserrat Light"/>
          <w:sz w:val="20"/>
          <w:szCs w:val="20"/>
        </w:rPr>
        <w:t xml:space="preserve">Diverse </w:t>
      </w:r>
    </w:p>
    <w:p w14:paraId="6BB5407E" w14:textId="77777777" w:rsidR="00E24B90" w:rsidRPr="00BB6CDE" w:rsidRDefault="00E24B90" w:rsidP="00E24B90">
      <w:pPr>
        <w:pStyle w:val="ListParagraph"/>
        <w:numPr>
          <w:ilvl w:val="0"/>
          <w:numId w:val="14"/>
        </w:numPr>
        <w:spacing w:line="276" w:lineRule="auto"/>
        <w:rPr>
          <w:rFonts w:ascii="Montserrat Light" w:hAnsi="Montserrat Light"/>
          <w:sz w:val="20"/>
          <w:szCs w:val="20"/>
        </w:rPr>
      </w:pPr>
      <w:r w:rsidRPr="00BB6CDE">
        <w:rPr>
          <w:rFonts w:ascii="Montserrat Light" w:hAnsi="Montserrat Light"/>
          <w:sz w:val="20"/>
          <w:szCs w:val="20"/>
        </w:rPr>
        <w:t>Clarity</w:t>
      </w:r>
    </w:p>
    <w:p w14:paraId="23780069" w14:textId="77777777" w:rsidR="00E24B90" w:rsidRPr="00BB6CDE" w:rsidRDefault="00E24B90" w:rsidP="00E24B90">
      <w:pPr>
        <w:pStyle w:val="ListParagraph"/>
        <w:numPr>
          <w:ilvl w:val="0"/>
          <w:numId w:val="14"/>
        </w:numPr>
        <w:spacing w:line="276" w:lineRule="auto"/>
        <w:rPr>
          <w:rFonts w:ascii="Montserrat Light" w:hAnsi="Montserrat Light"/>
          <w:sz w:val="20"/>
          <w:szCs w:val="20"/>
        </w:rPr>
      </w:pPr>
      <w:r w:rsidRPr="00BB6CDE">
        <w:rPr>
          <w:rFonts w:ascii="Montserrat Light" w:hAnsi="Montserrat Light"/>
          <w:sz w:val="20"/>
          <w:szCs w:val="20"/>
        </w:rPr>
        <w:t>Accessibility</w:t>
      </w:r>
    </w:p>
    <w:p w14:paraId="4DB47F81" w14:textId="77777777" w:rsidR="00E24B90" w:rsidRPr="00BB6CDE" w:rsidRDefault="00E24B90" w:rsidP="00E24B90">
      <w:pPr>
        <w:pStyle w:val="ListParagraph"/>
        <w:numPr>
          <w:ilvl w:val="0"/>
          <w:numId w:val="14"/>
        </w:numPr>
        <w:spacing w:line="276" w:lineRule="auto"/>
        <w:rPr>
          <w:rFonts w:ascii="Montserrat Light" w:hAnsi="Montserrat Light"/>
          <w:sz w:val="20"/>
          <w:szCs w:val="20"/>
        </w:rPr>
      </w:pPr>
      <w:r w:rsidRPr="00BB6CDE">
        <w:rPr>
          <w:rFonts w:ascii="Montserrat Light" w:hAnsi="Montserrat Light"/>
          <w:sz w:val="20"/>
          <w:szCs w:val="20"/>
        </w:rPr>
        <w:t>Visible (make more known to students)</w:t>
      </w:r>
    </w:p>
    <w:p w14:paraId="01217760" w14:textId="77777777" w:rsidR="00E24B90" w:rsidRPr="00BB6CDE" w:rsidRDefault="00E24B90" w:rsidP="00E24B90">
      <w:pPr>
        <w:pStyle w:val="ListParagraph"/>
        <w:numPr>
          <w:ilvl w:val="0"/>
          <w:numId w:val="14"/>
        </w:numPr>
        <w:spacing w:line="276" w:lineRule="auto"/>
        <w:rPr>
          <w:rFonts w:ascii="Montserrat Light" w:hAnsi="Montserrat Light"/>
          <w:sz w:val="20"/>
          <w:szCs w:val="20"/>
        </w:rPr>
      </w:pPr>
      <w:r w:rsidRPr="00BB6CDE">
        <w:rPr>
          <w:rFonts w:ascii="Montserrat Light" w:hAnsi="Montserrat Light"/>
          <w:sz w:val="20"/>
          <w:szCs w:val="20"/>
        </w:rPr>
        <w:t>Make the system clear and obvious and accessible to students outside the system.</w:t>
      </w:r>
    </w:p>
    <w:p w14:paraId="7BED4AFA" w14:textId="77777777" w:rsidR="00E24B90" w:rsidRPr="00BB6CDE" w:rsidRDefault="00E24B90" w:rsidP="00E24B90">
      <w:pPr>
        <w:pStyle w:val="ListParagraph"/>
        <w:numPr>
          <w:ilvl w:val="0"/>
          <w:numId w:val="14"/>
        </w:numPr>
        <w:spacing w:line="276" w:lineRule="auto"/>
        <w:rPr>
          <w:rFonts w:ascii="Montserrat Light" w:hAnsi="Montserrat Light"/>
          <w:sz w:val="20"/>
          <w:szCs w:val="20"/>
        </w:rPr>
      </w:pPr>
      <w:r w:rsidRPr="00BB6CDE">
        <w:rPr>
          <w:rFonts w:ascii="Montserrat Light" w:hAnsi="Montserrat Light"/>
          <w:sz w:val="20"/>
          <w:szCs w:val="20"/>
        </w:rPr>
        <w:t>More accessible and approachable</w:t>
      </w:r>
    </w:p>
    <w:p w14:paraId="57F30D13" w14:textId="5403A6E5" w:rsidR="00E24B90" w:rsidRPr="00BB6CDE" w:rsidRDefault="00E24B90" w:rsidP="00E24B90">
      <w:pPr>
        <w:pStyle w:val="ListParagraph"/>
        <w:numPr>
          <w:ilvl w:val="0"/>
          <w:numId w:val="14"/>
        </w:numPr>
        <w:spacing w:line="276" w:lineRule="auto"/>
        <w:rPr>
          <w:rFonts w:ascii="Montserrat Light" w:hAnsi="Montserrat Light"/>
          <w:sz w:val="20"/>
          <w:szCs w:val="20"/>
        </w:rPr>
      </w:pPr>
      <w:r w:rsidRPr="00BB6CDE">
        <w:rPr>
          <w:rFonts w:ascii="Montserrat Light" w:hAnsi="Montserrat Light"/>
          <w:sz w:val="20"/>
          <w:szCs w:val="20"/>
        </w:rPr>
        <w:t>Transparent in terms of how the decisions are made at a staff level from student feedback</w:t>
      </w:r>
    </w:p>
    <w:p w14:paraId="7A3AB5B4" w14:textId="77777777" w:rsidR="00E24B90" w:rsidRPr="00BB6CDE" w:rsidRDefault="00E24B90" w:rsidP="00E24B90">
      <w:pPr>
        <w:pStyle w:val="ListParagraph"/>
        <w:numPr>
          <w:ilvl w:val="0"/>
          <w:numId w:val="14"/>
        </w:numPr>
        <w:spacing w:line="276" w:lineRule="auto"/>
        <w:rPr>
          <w:rFonts w:ascii="Montserrat Light" w:hAnsi="Montserrat Light"/>
          <w:sz w:val="20"/>
          <w:szCs w:val="20"/>
        </w:rPr>
      </w:pPr>
      <w:r w:rsidRPr="00BB6CDE">
        <w:rPr>
          <w:rFonts w:ascii="Montserrat Light" w:hAnsi="Montserrat Light"/>
          <w:sz w:val="20"/>
          <w:szCs w:val="20"/>
        </w:rPr>
        <w:t>Regularly updated</w:t>
      </w:r>
    </w:p>
    <w:p w14:paraId="3959B31A" w14:textId="77777777" w:rsidR="00E24B90" w:rsidRPr="00BB6CDE" w:rsidRDefault="00E24B90" w:rsidP="00E24B90">
      <w:pPr>
        <w:pStyle w:val="ListParagraph"/>
        <w:numPr>
          <w:ilvl w:val="0"/>
          <w:numId w:val="14"/>
        </w:numPr>
        <w:spacing w:line="276" w:lineRule="auto"/>
        <w:rPr>
          <w:rFonts w:ascii="Montserrat Light" w:hAnsi="Montserrat Light"/>
          <w:sz w:val="20"/>
          <w:szCs w:val="20"/>
        </w:rPr>
      </w:pPr>
      <w:r w:rsidRPr="00BB6CDE">
        <w:rPr>
          <w:rFonts w:ascii="Montserrat Light" w:hAnsi="Montserrat Light"/>
          <w:sz w:val="20"/>
          <w:szCs w:val="20"/>
        </w:rPr>
        <w:t>Improve communication</w:t>
      </w:r>
    </w:p>
    <w:p w14:paraId="2679ADC8" w14:textId="4138B7E6" w:rsidR="00E24B90" w:rsidRPr="00BB6CDE" w:rsidRDefault="00E24B90" w:rsidP="00E24B90">
      <w:pPr>
        <w:pStyle w:val="ListParagraph"/>
        <w:numPr>
          <w:ilvl w:val="0"/>
          <w:numId w:val="14"/>
        </w:numPr>
        <w:spacing w:line="276" w:lineRule="auto"/>
        <w:rPr>
          <w:rFonts w:ascii="Montserrat Light" w:hAnsi="Montserrat Light"/>
          <w:sz w:val="20"/>
          <w:szCs w:val="20"/>
        </w:rPr>
      </w:pPr>
      <w:r w:rsidRPr="00BB6CDE">
        <w:rPr>
          <w:rFonts w:ascii="Montserrat Light" w:hAnsi="Montserrat Light"/>
          <w:sz w:val="20"/>
          <w:szCs w:val="20"/>
        </w:rPr>
        <w:t>Publicising what is achieved</w:t>
      </w:r>
    </w:p>
    <w:p w14:paraId="6DE3296F" w14:textId="77777777" w:rsidR="00E24B90" w:rsidRPr="00BB6CDE" w:rsidRDefault="00E24B90" w:rsidP="00452075">
      <w:pPr>
        <w:spacing w:line="276" w:lineRule="auto"/>
        <w:rPr>
          <w:rFonts w:ascii="Montserrat Light" w:hAnsi="Montserrat Light"/>
          <w:sz w:val="20"/>
          <w:szCs w:val="20"/>
        </w:rPr>
      </w:pPr>
    </w:p>
    <w:p w14:paraId="0A0C3B08" w14:textId="23F950B2" w:rsidR="00452075" w:rsidRPr="00BB6CDE" w:rsidRDefault="00452075" w:rsidP="00BB6CDE">
      <w:pPr>
        <w:pStyle w:val="Heading3"/>
        <w:rPr>
          <w:rFonts w:ascii="Montserrat Light" w:hAnsi="Montserrat Light"/>
        </w:rPr>
      </w:pPr>
      <w:bookmarkStart w:id="11" w:name="_Toc158920"/>
      <w:r w:rsidRPr="00BB6CDE">
        <w:rPr>
          <w:rFonts w:ascii="Montserrat Light" w:hAnsi="Montserrat Light"/>
        </w:rPr>
        <w:t>Ease of use and functionality of the system</w:t>
      </w:r>
      <w:bookmarkEnd w:id="11"/>
    </w:p>
    <w:p w14:paraId="11DE5A39" w14:textId="77777777" w:rsidR="00E24B90" w:rsidRPr="00BB6CDE" w:rsidRDefault="00E24B90" w:rsidP="00E24B90">
      <w:pPr>
        <w:spacing w:line="276" w:lineRule="auto"/>
        <w:rPr>
          <w:rFonts w:ascii="Montserrat Light" w:hAnsi="Montserrat Light"/>
          <w:sz w:val="20"/>
          <w:szCs w:val="20"/>
        </w:rPr>
      </w:pPr>
      <w:r w:rsidRPr="00BB6CDE">
        <w:rPr>
          <w:rFonts w:ascii="Montserrat Light" w:hAnsi="Montserrat Light"/>
          <w:sz w:val="20"/>
          <w:szCs w:val="20"/>
        </w:rPr>
        <w:t>Students have said that they want a system that is simple and effective and convent for students to get involved in. Here are some of the comments that reflect this theme:</w:t>
      </w:r>
    </w:p>
    <w:p w14:paraId="5EA013B5" w14:textId="77777777" w:rsidR="00E24B90" w:rsidRPr="00BB6CDE" w:rsidRDefault="00E24B90" w:rsidP="00E24B90">
      <w:pPr>
        <w:pStyle w:val="ListParagraph"/>
        <w:numPr>
          <w:ilvl w:val="0"/>
          <w:numId w:val="15"/>
        </w:numPr>
        <w:spacing w:line="276" w:lineRule="auto"/>
        <w:rPr>
          <w:rFonts w:ascii="Montserrat Light" w:hAnsi="Montserrat Light"/>
          <w:sz w:val="20"/>
          <w:szCs w:val="20"/>
        </w:rPr>
      </w:pPr>
      <w:r w:rsidRPr="00BB6CDE">
        <w:rPr>
          <w:rFonts w:ascii="Montserrat Light" w:hAnsi="Montserrat Light"/>
          <w:sz w:val="20"/>
          <w:szCs w:val="20"/>
        </w:rPr>
        <w:t xml:space="preserve">Engage students better and get a turnout &gt;10% </w:t>
      </w:r>
    </w:p>
    <w:p w14:paraId="121ACD71" w14:textId="77777777" w:rsidR="00E24B90" w:rsidRPr="00BB6CDE" w:rsidRDefault="00E24B90" w:rsidP="00E24B90">
      <w:pPr>
        <w:pStyle w:val="ListParagraph"/>
        <w:numPr>
          <w:ilvl w:val="0"/>
          <w:numId w:val="15"/>
        </w:numPr>
        <w:spacing w:line="276" w:lineRule="auto"/>
        <w:rPr>
          <w:rFonts w:ascii="Montserrat Light" w:hAnsi="Montserrat Light"/>
          <w:sz w:val="20"/>
          <w:szCs w:val="20"/>
        </w:rPr>
      </w:pPr>
      <w:r w:rsidRPr="00BB6CDE">
        <w:rPr>
          <w:rFonts w:ascii="Montserrat Light" w:hAnsi="Montserrat Light"/>
          <w:sz w:val="20"/>
          <w:szCs w:val="20"/>
        </w:rPr>
        <w:t xml:space="preserve">Simple ( a student can put forward an idea without it requiring too much work from them) </w:t>
      </w:r>
    </w:p>
    <w:p w14:paraId="2948177B" w14:textId="77777777" w:rsidR="00E24B90" w:rsidRPr="00BB6CDE" w:rsidRDefault="00E24B90" w:rsidP="00E24B90">
      <w:pPr>
        <w:pStyle w:val="ListParagraph"/>
        <w:numPr>
          <w:ilvl w:val="0"/>
          <w:numId w:val="15"/>
        </w:numPr>
        <w:spacing w:line="276" w:lineRule="auto"/>
        <w:rPr>
          <w:rFonts w:ascii="Montserrat Light" w:hAnsi="Montserrat Light"/>
          <w:sz w:val="20"/>
          <w:szCs w:val="20"/>
        </w:rPr>
      </w:pPr>
      <w:r w:rsidRPr="00BB6CDE">
        <w:rPr>
          <w:rFonts w:ascii="Montserrat Light" w:hAnsi="Montserrat Light"/>
          <w:sz w:val="20"/>
          <w:szCs w:val="20"/>
        </w:rPr>
        <w:t xml:space="preserve">Not as time consuming </w:t>
      </w:r>
    </w:p>
    <w:p w14:paraId="4DB9A2B3" w14:textId="77777777" w:rsidR="00E24B90" w:rsidRPr="00BB6CDE" w:rsidRDefault="00E24B90" w:rsidP="00E24B90">
      <w:pPr>
        <w:pStyle w:val="ListParagraph"/>
        <w:numPr>
          <w:ilvl w:val="0"/>
          <w:numId w:val="15"/>
        </w:numPr>
        <w:spacing w:line="276" w:lineRule="auto"/>
        <w:rPr>
          <w:rFonts w:ascii="Montserrat Light" w:hAnsi="Montserrat Light"/>
          <w:sz w:val="20"/>
          <w:szCs w:val="20"/>
        </w:rPr>
      </w:pPr>
      <w:r w:rsidRPr="00BB6CDE">
        <w:rPr>
          <w:rFonts w:ascii="Montserrat Light" w:hAnsi="Montserrat Light"/>
          <w:sz w:val="20"/>
          <w:szCs w:val="20"/>
        </w:rPr>
        <w:t>Easily accessible for ALL students</w:t>
      </w:r>
    </w:p>
    <w:p w14:paraId="65A37EC6" w14:textId="77777777" w:rsidR="00E24B90" w:rsidRPr="00BB6CDE" w:rsidRDefault="00E24B90" w:rsidP="00E24B90">
      <w:pPr>
        <w:pStyle w:val="ListParagraph"/>
        <w:numPr>
          <w:ilvl w:val="0"/>
          <w:numId w:val="15"/>
        </w:numPr>
        <w:spacing w:line="276" w:lineRule="auto"/>
        <w:rPr>
          <w:rFonts w:ascii="Montserrat Light" w:hAnsi="Montserrat Light"/>
          <w:sz w:val="20"/>
          <w:szCs w:val="20"/>
        </w:rPr>
      </w:pPr>
      <w:r w:rsidRPr="00BB6CDE">
        <w:rPr>
          <w:rFonts w:ascii="Montserrat Light" w:hAnsi="Montserrat Light"/>
          <w:sz w:val="20"/>
          <w:szCs w:val="20"/>
        </w:rPr>
        <w:t xml:space="preserve">A system that effectively works for students </w:t>
      </w:r>
    </w:p>
    <w:p w14:paraId="4DB8AAFD" w14:textId="77777777" w:rsidR="00E24B90" w:rsidRPr="00BB6CDE" w:rsidRDefault="00E24B90" w:rsidP="00E24B90">
      <w:pPr>
        <w:pStyle w:val="ListParagraph"/>
        <w:numPr>
          <w:ilvl w:val="0"/>
          <w:numId w:val="15"/>
        </w:numPr>
        <w:spacing w:line="276" w:lineRule="auto"/>
        <w:rPr>
          <w:rFonts w:ascii="Montserrat Light" w:hAnsi="Montserrat Light"/>
          <w:sz w:val="20"/>
          <w:szCs w:val="20"/>
        </w:rPr>
      </w:pPr>
      <w:r w:rsidRPr="00BB6CDE">
        <w:rPr>
          <w:rFonts w:ascii="Montserrat Light" w:hAnsi="Montserrat Light"/>
          <w:sz w:val="20"/>
          <w:szCs w:val="20"/>
        </w:rPr>
        <w:t xml:space="preserve">Straight forward </w:t>
      </w:r>
    </w:p>
    <w:p w14:paraId="4084780A" w14:textId="43B89BBD" w:rsidR="00E24B90" w:rsidRPr="00BB6CDE" w:rsidRDefault="00E24B90" w:rsidP="00E24B90">
      <w:pPr>
        <w:pStyle w:val="ListParagraph"/>
        <w:numPr>
          <w:ilvl w:val="0"/>
          <w:numId w:val="15"/>
        </w:numPr>
        <w:spacing w:line="276" w:lineRule="auto"/>
        <w:rPr>
          <w:rFonts w:ascii="Montserrat Light" w:hAnsi="Montserrat Light"/>
          <w:sz w:val="20"/>
          <w:szCs w:val="20"/>
        </w:rPr>
      </w:pPr>
      <w:r w:rsidRPr="00BB6CDE">
        <w:rPr>
          <w:rFonts w:ascii="Montserrat Light" w:hAnsi="Montserrat Light"/>
          <w:sz w:val="20"/>
          <w:szCs w:val="20"/>
        </w:rPr>
        <w:t xml:space="preserve">Something quick, easy and convenient. </w:t>
      </w:r>
    </w:p>
    <w:p w14:paraId="34FDE017" w14:textId="77777777" w:rsidR="00E24B90" w:rsidRPr="00BB6CDE" w:rsidRDefault="00E24B90" w:rsidP="00E24B90">
      <w:pPr>
        <w:pStyle w:val="ListParagraph"/>
        <w:numPr>
          <w:ilvl w:val="0"/>
          <w:numId w:val="15"/>
        </w:numPr>
        <w:spacing w:line="276" w:lineRule="auto"/>
        <w:rPr>
          <w:rFonts w:ascii="Montserrat Light" w:hAnsi="Montserrat Light"/>
          <w:sz w:val="20"/>
          <w:szCs w:val="20"/>
        </w:rPr>
      </w:pPr>
      <w:r w:rsidRPr="00BB6CDE">
        <w:rPr>
          <w:rFonts w:ascii="Montserrat Light" w:hAnsi="Montserrat Light"/>
          <w:sz w:val="20"/>
          <w:szCs w:val="20"/>
        </w:rPr>
        <w:t>A simplified system</w:t>
      </w:r>
    </w:p>
    <w:p w14:paraId="0A8A9EA3" w14:textId="77777777" w:rsidR="00E24B90" w:rsidRPr="00BB6CDE" w:rsidRDefault="00E24B90" w:rsidP="00E24B90">
      <w:pPr>
        <w:pStyle w:val="ListParagraph"/>
        <w:numPr>
          <w:ilvl w:val="0"/>
          <w:numId w:val="15"/>
        </w:numPr>
        <w:spacing w:line="276" w:lineRule="auto"/>
        <w:rPr>
          <w:rFonts w:ascii="Montserrat Light" w:hAnsi="Montserrat Light"/>
          <w:sz w:val="20"/>
          <w:szCs w:val="20"/>
        </w:rPr>
      </w:pPr>
      <w:r w:rsidRPr="00BB6CDE">
        <w:rPr>
          <w:rFonts w:ascii="Montserrat Light" w:hAnsi="Montserrat Light"/>
          <w:sz w:val="20"/>
          <w:szCs w:val="20"/>
        </w:rPr>
        <w:t xml:space="preserve">Easier, accessible achievable all the time </w:t>
      </w:r>
    </w:p>
    <w:p w14:paraId="04072A17" w14:textId="046E2DC4" w:rsidR="00567776" w:rsidRPr="00BB6CDE" w:rsidRDefault="00567776" w:rsidP="00E24B90">
      <w:pPr>
        <w:spacing w:line="276" w:lineRule="auto"/>
        <w:rPr>
          <w:rFonts w:ascii="Montserrat Light" w:hAnsi="Montserrat Light"/>
          <w:sz w:val="20"/>
          <w:szCs w:val="20"/>
        </w:rPr>
      </w:pPr>
    </w:p>
    <w:p w14:paraId="211E518D" w14:textId="3CAACBA0" w:rsidR="00567776" w:rsidRPr="00BB6CDE" w:rsidRDefault="00A71BCD" w:rsidP="00BB6CDE">
      <w:pPr>
        <w:pStyle w:val="Heading2"/>
        <w:rPr>
          <w:rFonts w:ascii="Montserrat Light" w:hAnsi="Montserrat Light"/>
        </w:rPr>
      </w:pPr>
      <w:bookmarkStart w:id="12" w:name="_Toc158921"/>
      <w:r w:rsidRPr="00BB6CDE">
        <w:rPr>
          <w:rFonts w:ascii="Montserrat Light" w:hAnsi="Montserrat Light"/>
        </w:rPr>
        <w:t>Survey results</w:t>
      </w:r>
      <w:bookmarkEnd w:id="12"/>
    </w:p>
    <w:p w14:paraId="5F4B33C8" w14:textId="21CAF195" w:rsidR="00A71BCD" w:rsidRPr="00BB6CDE" w:rsidRDefault="00A71BCD" w:rsidP="00A71BCD">
      <w:pPr>
        <w:spacing w:line="276" w:lineRule="auto"/>
        <w:rPr>
          <w:rFonts w:ascii="Montserrat Light" w:hAnsi="Montserrat Light"/>
          <w:sz w:val="20"/>
          <w:szCs w:val="20"/>
        </w:rPr>
      </w:pPr>
      <w:r w:rsidRPr="00BB6CDE">
        <w:rPr>
          <w:rFonts w:ascii="Montserrat Light" w:hAnsi="Montserrat Light"/>
          <w:sz w:val="20"/>
          <w:szCs w:val="20"/>
        </w:rPr>
        <w:t>One of the main ways we received feedback from students was from an online survey. The survey highlighte</w:t>
      </w:r>
      <w:r w:rsidR="00BB6CDE">
        <w:rPr>
          <w:rFonts w:ascii="Montserrat Light" w:hAnsi="Montserrat Light"/>
          <w:sz w:val="20"/>
          <w:szCs w:val="20"/>
        </w:rPr>
        <w:t>d key areas. It</w:t>
      </w:r>
      <w:r w:rsidRPr="00BB6CDE">
        <w:rPr>
          <w:rFonts w:ascii="Montserrat Light" w:hAnsi="Montserrat Light"/>
          <w:sz w:val="20"/>
          <w:szCs w:val="20"/>
        </w:rPr>
        <w:t xml:space="preserve"> demonstrated that the majority of students do not understand the current decision and policy-making processes at HUU. Out of the 173 students surveyed only 12 students understood ‘very well’ and only 21 understood ‘quite well’. Out of the various ways you can make decisions at HUU the least engaging way was Union Council. Out of the 173 surveyed students only 8 students had engaged with Union Council.</w:t>
      </w:r>
    </w:p>
    <w:p w14:paraId="0CCC35C3" w14:textId="1137443F" w:rsidR="00A71BCD" w:rsidRPr="00BB6CDE" w:rsidRDefault="00A71BCD" w:rsidP="00A71BCD">
      <w:pPr>
        <w:spacing w:line="276" w:lineRule="auto"/>
        <w:rPr>
          <w:rFonts w:ascii="Montserrat Light" w:hAnsi="Montserrat Light"/>
          <w:sz w:val="20"/>
          <w:szCs w:val="20"/>
        </w:rPr>
      </w:pPr>
    </w:p>
    <w:p w14:paraId="1041E687" w14:textId="1350646C" w:rsidR="00A71BCD" w:rsidRPr="00BB6CDE" w:rsidRDefault="00A71BCD" w:rsidP="00BB6CDE">
      <w:pPr>
        <w:pStyle w:val="Heading2"/>
        <w:rPr>
          <w:rFonts w:ascii="Montserrat Light" w:hAnsi="Montserrat Light"/>
        </w:rPr>
      </w:pPr>
      <w:bookmarkStart w:id="13" w:name="_Toc158922"/>
      <w:r w:rsidRPr="00BB6CDE">
        <w:rPr>
          <w:rFonts w:ascii="Montserrat Light" w:hAnsi="Montserrat Light"/>
        </w:rPr>
        <w:t>Democracy workshop</w:t>
      </w:r>
      <w:bookmarkEnd w:id="13"/>
    </w:p>
    <w:p w14:paraId="7BD57A14" w14:textId="6D6AB0DD" w:rsidR="00A71BCD" w:rsidRPr="00BB6CDE" w:rsidRDefault="00A71BCD" w:rsidP="00A71BCD">
      <w:pPr>
        <w:spacing w:line="276" w:lineRule="auto"/>
        <w:rPr>
          <w:rFonts w:ascii="Montserrat Light" w:hAnsi="Montserrat Light"/>
          <w:sz w:val="20"/>
          <w:szCs w:val="20"/>
        </w:rPr>
      </w:pPr>
      <w:r w:rsidRPr="00BB6CDE">
        <w:rPr>
          <w:rFonts w:ascii="Montserrat Light" w:hAnsi="Montserrat Light"/>
          <w:sz w:val="20"/>
          <w:szCs w:val="20"/>
        </w:rPr>
        <w:t>On Wednesday 5th December a workshop took place to look at decision-making at HUU.</w:t>
      </w:r>
      <w:r w:rsidR="00834B9C" w:rsidRPr="00BB6CDE">
        <w:rPr>
          <w:rFonts w:ascii="Montserrat Light" w:hAnsi="Montserrat Light"/>
          <w:sz w:val="20"/>
          <w:szCs w:val="20"/>
        </w:rPr>
        <w:t xml:space="preserve"> We looked at other Students’ Unions structures.</w:t>
      </w:r>
      <w:r w:rsidRPr="00BB6CDE">
        <w:rPr>
          <w:rFonts w:ascii="Montserrat Light" w:hAnsi="Montserrat Light"/>
          <w:sz w:val="20"/>
          <w:szCs w:val="20"/>
        </w:rPr>
        <w:t xml:space="preserve"> Students </w:t>
      </w:r>
      <w:r w:rsidR="00834B9C" w:rsidRPr="00BB6CDE">
        <w:rPr>
          <w:rFonts w:ascii="Montserrat Light" w:hAnsi="Montserrat Light"/>
          <w:sz w:val="20"/>
          <w:szCs w:val="20"/>
        </w:rPr>
        <w:t xml:space="preserve">that </w:t>
      </w:r>
      <w:r w:rsidRPr="00BB6CDE">
        <w:rPr>
          <w:rFonts w:ascii="Montserrat Light" w:hAnsi="Montserrat Light"/>
          <w:sz w:val="20"/>
          <w:szCs w:val="20"/>
        </w:rPr>
        <w:t>attended said they wanted a structure that had these qualities:</w:t>
      </w:r>
    </w:p>
    <w:p w14:paraId="757F5C3B" w14:textId="77777777" w:rsidR="00834B9C" w:rsidRPr="00BB6CDE" w:rsidRDefault="00834B9C" w:rsidP="00834B9C">
      <w:pPr>
        <w:pStyle w:val="ListParagraph"/>
        <w:numPr>
          <w:ilvl w:val="0"/>
          <w:numId w:val="17"/>
        </w:numPr>
        <w:spacing w:line="276" w:lineRule="auto"/>
        <w:rPr>
          <w:rFonts w:ascii="Montserrat Light" w:hAnsi="Montserrat Light"/>
          <w:sz w:val="20"/>
          <w:szCs w:val="20"/>
        </w:rPr>
      </w:pPr>
      <w:r w:rsidRPr="00BB6CDE">
        <w:rPr>
          <w:rFonts w:ascii="Montserrat Light" w:hAnsi="Montserrat Light"/>
          <w:sz w:val="20"/>
          <w:szCs w:val="20"/>
        </w:rPr>
        <w:t>Accessible</w:t>
      </w:r>
    </w:p>
    <w:p w14:paraId="320242F7" w14:textId="77777777" w:rsidR="00834B9C" w:rsidRPr="00BB6CDE" w:rsidRDefault="00834B9C" w:rsidP="00834B9C">
      <w:pPr>
        <w:pStyle w:val="ListParagraph"/>
        <w:numPr>
          <w:ilvl w:val="0"/>
          <w:numId w:val="17"/>
        </w:numPr>
        <w:spacing w:line="276" w:lineRule="auto"/>
        <w:rPr>
          <w:rFonts w:ascii="Montserrat Light" w:hAnsi="Montserrat Light"/>
          <w:sz w:val="20"/>
          <w:szCs w:val="20"/>
        </w:rPr>
      </w:pPr>
      <w:r w:rsidRPr="00BB6CDE">
        <w:rPr>
          <w:rFonts w:ascii="Montserrat Light" w:hAnsi="Montserrat Light"/>
          <w:sz w:val="20"/>
          <w:szCs w:val="20"/>
        </w:rPr>
        <w:t>Simple</w:t>
      </w:r>
    </w:p>
    <w:p w14:paraId="1BCFC570" w14:textId="77777777" w:rsidR="00834B9C" w:rsidRPr="00BB6CDE" w:rsidRDefault="00834B9C" w:rsidP="00834B9C">
      <w:pPr>
        <w:pStyle w:val="ListParagraph"/>
        <w:numPr>
          <w:ilvl w:val="0"/>
          <w:numId w:val="17"/>
        </w:numPr>
        <w:spacing w:line="276" w:lineRule="auto"/>
        <w:rPr>
          <w:rFonts w:ascii="Montserrat Light" w:hAnsi="Montserrat Light"/>
          <w:sz w:val="20"/>
          <w:szCs w:val="20"/>
        </w:rPr>
      </w:pPr>
      <w:r w:rsidRPr="00BB6CDE">
        <w:rPr>
          <w:rFonts w:ascii="Montserrat Light" w:hAnsi="Montserrat Light"/>
          <w:sz w:val="20"/>
          <w:szCs w:val="20"/>
        </w:rPr>
        <w:t xml:space="preserve">Representative </w:t>
      </w:r>
    </w:p>
    <w:p w14:paraId="0CD62D03" w14:textId="77777777" w:rsidR="00834B9C" w:rsidRPr="00BB6CDE" w:rsidRDefault="00834B9C" w:rsidP="00834B9C">
      <w:pPr>
        <w:pStyle w:val="ListParagraph"/>
        <w:numPr>
          <w:ilvl w:val="0"/>
          <w:numId w:val="17"/>
        </w:numPr>
        <w:spacing w:line="276" w:lineRule="auto"/>
        <w:rPr>
          <w:rFonts w:ascii="Montserrat Light" w:hAnsi="Montserrat Light"/>
          <w:sz w:val="20"/>
          <w:szCs w:val="20"/>
        </w:rPr>
      </w:pPr>
      <w:r w:rsidRPr="00BB6CDE">
        <w:rPr>
          <w:rFonts w:ascii="Montserrat Light" w:hAnsi="Montserrat Light"/>
          <w:sz w:val="20"/>
          <w:szCs w:val="20"/>
        </w:rPr>
        <w:t>Streamlined</w:t>
      </w:r>
    </w:p>
    <w:p w14:paraId="0F897EF8" w14:textId="77777777" w:rsidR="00834B9C" w:rsidRPr="00BB6CDE" w:rsidRDefault="00834B9C" w:rsidP="00834B9C">
      <w:pPr>
        <w:pStyle w:val="ListParagraph"/>
        <w:numPr>
          <w:ilvl w:val="0"/>
          <w:numId w:val="17"/>
        </w:numPr>
        <w:spacing w:line="276" w:lineRule="auto"/>
        <w:rPr>
          <w:rFonts w:ascii="Montserrat Light" w:hAnsi="Montserrat Light"/>
          <w:sz w:val="20"/>
          <w:szCs w:val="20"/>
        </w:rPr>
      </w:pPr>
      <w:r w:rsidRPr="00BB6CDE">
        <w:rPr>
          <w:rFonts w:ascii="Montserrat Light" w:hAnsi="Montserrat Light"/>
          <w:sz w:val="20"/>
          <w:szCs w:val="20"/>
        </w:rPr>
        <w:t>Effective</w:t>
      </w:r>
    </w:p>
    <w:p w14:paraId="28D8B062" w14:textId="77777777" w:rsidR="00834B9C" w:rsidRPr="00BB6CDE" w:rsidRDefault="00834B9C" w:rsidP="00834B9C">
      <w:pPr>
        <w:pStyle w:val="ListParagraph"/>
        <w:numPr>
          <w:ilvl w:val="0"/>
          <w:numId w:val="17"/>
        </w:numPr>
        <w:spacing w:line="276" w:lineRule="auto"/>
        <w:rPr>
          <w:rFonts w:ascii="Montserrat Light" w:hAnsi="Montserrat Light"/>
          <w:sz w:val="20"/>
          <w:szCs w:val="20"/>
        </w:rPr>
      </w:pPr>
      <w:r w:rsidRPr="00BB6CDE">
        <w:rPr>
          <w:rFonts w:ascii="Montserrat Light" w:hAnsi="Montserrat Light"/>
          <w:sz w:val="20"/>
          <w:szCs w:val="20"/>
        </w:rPr>
        <w:t>Engaging</w:t>
      </w:r>
    </w:p>
    <w:p w14:paraId="4159EA72" w14:textId="1BF37399" w:rsidR="00A71BCD" w:rsidRPr="00BB6CDE" w:rsidRDefault="00834B9C" w:rsidP="00834B9C">
      <w:pPr>
        <w:pStyle w:val="ListParagraph"/>
        <w:numPr>
          <w:ilvl w:val="0"/>
          <w:numId w:val="17"/>
        </w:numPr>
        <w:spacing w:line="276" w:lineRule="auto"/>
        <w:rPr>
          <w:rFonts w:ascii="Montserrat Light" w:hAnsi="Montserrat Light"/>
          <w:sz w:val="20"/>
          <w:szCs w:val="20"/>
        </w:rPr>
      </w:pPr>
      <w:r w:rsidRPr="00BB6CDE">
        <w:rPr>
          <w:rFonts w:ascii="Montserrat Light" w:hAnsi="Montserrat Light"/>
          <w:sz w:val="20"/>
          <w:szCs w:val="20"/>
        </w:rPr>
        <w:t>Inclusive</w:t>
      </w:r>
    </w:p>
    <w:p w14:paraId="6B4C1D5C" w14:textId="77777777" w:rsidR="00834B9C" w:rsidRPr="00BB6CDE" w:rsidRDefault="00834B9C" w:rsidP="000447A3">
      <w:pPr>
        <w:spacing w:line="276" w:lineRule="auto"/>
        <w:rPr>
          <w:rFonts w:ascii="Montserrat Light" w:hAnsi="Montserrat Light"/>
          <w:sz w:val="20"/>
          <w:szCs w:val="20"/>
        </w:rPr>
      </w:pPr>
    </w:p>
    <w:p w14:paraId="5177272B" w14:textId="4CCA5227" w:rsidR="00AC4862" w:rsidRPr="00BB6CDE" w:rsidRDefault="00AC4862" w:rsidP="00BB6CDE">
      <w:pPr>
        <w:pStyle w:val="Heading1"/>
        <w:rPr>
          <w:rFonts w:ascii="Montserrat Light" w:hAnsi="Montserrat Light"/>
        </w:rPr>
      </w:pPr>
      <w:bookmarkStart w:id="14" w:name="_Toc158923"/>
      <w:r w:rsidRPr="00BB6CDE">
        <w:rPr>
          <w:rFonts w:ascii="Montserrat Light" w:hAnsi="Montserrat Light"/>
        </w:rPr>
        <w:lastRenderedPageBreak/>
        <w:t>Conclusion and Recommendations</w:t>
      </w:r>
      <w:bookmarkEnd w:id="14"/>
    </w:p>
    <w:p w14:paraId="1A167554" w14:textId="5FED937F" w:rsidR="00834B9C" w:rsidRPr="00BB6CDE" w:rsidRDefault="00A71BCD" w:rsidP="000447A3">
      <w:pPr>
        <w:spacing w:line="276" w:lineRule="auto"/>
        <w:rPr>
          <w:rFonts w:ascii="Montserrat Light" w:hAnsi="Montserrat Light"/>
          <w:sz w:val="20"/>
          <w:szCs w:val="20"/>
        </w:rPr>
      </w:pPr>
      <w:r w:rsidRPr="00BB6CDE">
        <w:rPr>
          <w:rFonts w:ascii="Montserrat Light" w:hAnsi="Montserrat Light"/>
          <w:sz w:val="20"/>
          <w:szCs w:val="20"/>
        </w:rPr>
        <w:t xml:space="preserve">Currently </w:t>
      </w:r>
      <w:r w:rsidR="00834B9C" w:rsidRPr="00BB6CDE">
        <w:rPr>
          <w:rFonts w:ascii="Montserrat Light" w:hAnsi="Montserrat Light"/>
          <w:sz w:val="20"/>
          <w:szCs w:val="20"/>
        </w:rPr>
        <w:t xml:space="preserve">the ideal qualities that students have said that they want in their decision-making system is not truly reflectively in our current system. Whilst over students’ unions have grown and </w:t>
      </w:r>
      <w:r w:rsidR="00BB6CDE" w:rsidRPr="00BB6CDE">
        <w:rPr>
          <w:rFonts w:ascii="Montserrat Light" w:hAnsi="Montserrat Light"/>
          <w:sz w:val="20"/>
          <w:szCs w:val="20"/>
        </w:rPr>
        <w:t>developed</w:t>
      </w:r>
      <w:r w:rsidR="00834B9C" w:rsidRPr="00BB6CDE">
        <w:rPr>
          <w:rFonts w:ascii="Montserrat Light" w:hAnsi="Montserrat Light"/>
          <w:sz w:val="20"/>
          <w:szCs w:val="20"/>
        </w:rPr>
        <w:t xml:space="preserve"> </w:t>
      </w:r>
      <w:r w:rsidR="00D76A18">
        <w:rPr>
          <w:rFonts w:ascii="Montserrat Light" w:hAnsi="Montserrat Light"/>
          <w:sz w:val="20"/>
          <w:szCs w:val="20"/>
        </w:rPr>
        <w:t>their</w:t>
      </w:r>
      <w:r w:rsidR="00834B9C" w:rsidRPr="00BB6CDE">
        <w:rPr>
          <w:rFonts w:ascii="Montserrat Light" w:hAnsi="Montserrat Light"/>
          <w:sz w:val="20"/>
          <w:szCs w:val="20"/>
        </w:rPr>
        <w:t xml:space="preserve"> core decision-making system over the years to meet student needs, Union Council at Hull University Union has not changed and has stayed the same since the beginning. If HUU wants to be a </w:t>
      </w:r>
      <w:r w:rsidR="00BB6CDE" w:rsidRPr="00BB6CDE">
        <w:rPr>
          <w:rFonts w:ascii="Montserrat Light" w:hAnsi="Montserrat Light"/>
          <w:sz w:val="20"/>
          <w:szCs w:val="20"/>
        </w:rPr>
        <w:t>relevant</w:t>
      </w:r>
      <w:r w:rsidR="00834B9C" w:rsidRPr="00BB6CDE">
        <w:rPr>
          <w:rFonts w:ascii="Montserrat Light" w:hAnsi="Montserrat Light"/>
          <w:sz w:val="20"/>
          <w:szCs w:val="20"/>
        </w:rPr>
        <w:t xml:space="preserve"> students’ union </w:t>
      </w:r>
      <w:proofErr w:type="spellStart"/>
      <w:proofErr w:type="gramStart"/>
      <w:r w:rsidR="00834B9C" w:rsidRPr="00BB6CDE">
        <w:rPr>
          <w:rFonts w:ascii="Montserrat Light" w:hAnsi="Montserrat Light"/>
          <w:sz w:val="20"/>
          <w:szCs w:val="20"/>
        </w:rPr>
        <w:t>it’s</w:t>
      </w:r>
      <w:proofErr w:type="spellEnd"/>
      <w:proofErr w:type="gramEnd"/>
      <w:r w:rsidR="00834B9C" w:rsidRPr="00BB6CDE">
        <w:rPr>
          <w:rFonts w:ascii="Montserrat Light" w:hAnsi="Montserrat Light"/>
          <w:sz w:val="20"/>
          <w:szCs w:val="20"/>
        </w:rPr>
        <w:t xml:space="preserve"> core decision-making structure must work effectively for all students. Here are my recommendation:</w:t>
      </w:r>
    </w:p>
    <w:p w14:paraId="7DFBF73C" w14:textId="77777777" w:rsidR="00834B9C" w:rsidRPr="00BB6CDE" w:rsidRDefault="00834B9C" w:rsidP="000447A3">
      <w:pPr>
        <w:pStyle w:val="ListParagraph"/>
        <w:numPr>
          <w:ilvl w:val="0"/>
          <w:numId w:val="16"/>
        </w:numPr>
        <w:spacing w:line="276" w:lineRule="auto"/>
        <w:rPr>
          <w:rFonts w:ascii="Montserrat Light" w:hAnsi="Montserrat Light"/>
          <w:sz w:val="20"/>
          <w:szCs w:val="20"/>
        </w:rPr>
      </w:pPr>
      <w:r w:rsidRPr="00BB6CDE">
        <w:rPr>
          <w:rFonts w:ascii="Montserrat Light" w:hAnsi="Montserrat Light"/>
          <w:sz w:val="20"/>
          <w:szCs w:val="20"/>
        </w:rPr>
        <w:t xml:space="preserve">Hull University Union should hold a referendum in order to change Union Council, our core decision-making system, into an improved system that works better for students. </w:t>
      </w:r>
    </w:p>
    <w:p w14:paraId="4808F580" w14:textId="0C85FE8E" w:rsidR="00567776" w:rsidRPr="00BB6CDE" w:rsidRDefault="005A3E2F" w:rsidP="000447A3">
      <w:pPr>
        <w:pStyle w:val="ListParagraph"/>
        <w:numPr>
          <w:ilvl w:val="0"/>
          <w:numId w:val="16"/>
        </w:numPr>
        <w:spacing w:line="276" w:lineRule="auto"/>
        <w:rPr>
          <w:rFonts w:ascii="Montserrat Light" w:hAnsi="Montserrat Light"/>
          <w:sz w:val="20"/>
          <w:szCs w:val="20"/>
        </w:rPr>
      </w:pPr>
      <w:r>
        <w:rPr>
          <w:rFonts w:ascii="Montserrat Light" w:hAnsi="Montserrat Light"/>
          <w:sz w:val="20"/>
          <w:szCs w:val="20"/>
        </w:rPr>
        <w:t>A</w:t>
      </w:r>
      <w:r w:rsidR="00834B9C" w:rsidRPr="00BB6CDE">
        <w:rPr>
          <w:rFonts w:ascii="Montserrat Light" w:hAnsi="Montserrat Light"/>
          <w:sz w:val="20"/>
          <w:szCs w:val="20"/>
        </w:rPr>
        <w:t xml:space="preserve"> working group for students interested in improving our system for better student decision-making</w:t>
      </w:r>
      <w:r>
        <w:rPr>
          <w:rFonts w:ascii="Montserrat Light" w:hAnsi="Montserrat Light"/>
          <w:sz w:val="20"/>
          <w:szCs w:val="20"/>
        </w:rPr>
        <w:t xml:space="preserve"> must be created</w:t>
      </w:r>
      <w:r w:rsidR="00834B9C" w:rsidRPr="00BB6CDE">
        <w:rPr>
          <w:rFonts w:ascii="Montserrat Light" w:hAnsi="Montserrat Light"/>
          <w:sz w:val="20"/>
          <w:szCs w:val="20"/>
        </w:rPr>
        <w:t>. Any potential new structure must be worked on in partnership with students – it has to be student-led.</w:t>
      </w:r>
    </w:p>
    <w:p w14:paraId="76D02830" w14:textId="6FFD0D58" w:rsidR="00834B9C" w:rsidRPr="00BB6CDE" w:rsidRDefault="00834B9C" w:rsidP="00834B9C">
      <w:pPr>
        <w:spacing w:line="276" w:lineRule="auto"/>
        <w:rPr>
          <w:rFonts w:ascii="Montserrat Light" w:hAnsi="Montserrat Light"/>
          <w:sz w:val="20"/>
          <w:szCs w:val="20"/>
        </w:rPr>
      </w:pPr>
    </w:p>
    <w:p w14:paraId="59F5D025" w14:textId="5CDD1170" w:rsidR="00834B9C" w:rsidRPr="00BB6CDE" w:rsidRDefault="00834B9C" w:rsidP="00834B9C">
      <w:pPr>
        <w:spacing w:line="276" w:lineRule="auto"/>
        <w:rPr>
          <w:rFonts w:ascii="Montserrat Light" w:hAnsi="Montserrat Light"/>
          <w:sz w:val="20"/>
          <w:szCs w:val="20"/>
        </w:rPr>
      </w:pPr>
      <w:r w:rsidRPr="00BB6CDE">
        <w:rPr>
          <w:rFonts w:ascii="Montserrat Light" w:hAnsi="Montserrat Light"/>
          <w:sz w:val="20"/>
          <w:szCs w:val="20"/>
        </w:rPr>
        <w:t>If we have a more relevant, accessible, open system it will be easier to communicate to students about what it is and how they can get involved.</w:t>
      </w:r>
      <w:r w:rsidR="00BB6CDE">
        <w:rPr>
          <w:rFonts w:ascii="Montserrat Light" w:hAnsi="Montserrat Light"/>
          <w:sz w:val="20"/>
          <w:szCs w:val="20"/>
        </w:rPr>
        <w:t xml:space="preserve"> In turn, Hull University Union will be able to represent students more effectively and improve student experience.</w:t>
      </w:r>
    </w:p>
    <w:p w14:paraId="2B917A67" w14:textId="07118F46" w:rsidR="00567776" w:rsidRPr="00BB6CDE" w:rsidRDefault="00567776" w:rsidP="000447A3">
      <w:pPr>
        <w:spacing w:line="276" w:lineRule="auto"/>
        <w:rPr>
          <w:rFonts w:ascii="Montserrat Light" w:hAnsi="Montserrat Light"/>
          <w:sz w:val="20"/>
          <w:szCs w:val="20"/>
        </w:rPr>
      </w:pPr>
    </w:p>
    <w:p w14:paraId="47B21957" w14:textId="1682FF31" w:rsidR="00567776" w:rsidRPr="00BB6CDE" w:rsidRDefault="00567776" w:rsidP="000447A3">
      <w:pPr>
        <w:spacing w:line="276" w:lineRule="auto"/>
        <w:rPr>
          <w:rFonts w:ascii="Montserrat Light" w:hAnsi="Montserrat Light"/>
          <w:sz w:val="20"/>
          <w:szCs w:val="20"/>
        </w:rPr>
      </w:pPr>
    </w:p>
    <w:p w14:paraId="3A84B372" w14:textId="0FE5028B" w:rsidR="00567776" w:rsidRPr="00BB6CDE" w:rsidRDefault="00567776" w:rsidP="000447A3">
      <w:pPr>
        <w:spacing w:line="276" w:lineRule="auto"/>
        <w:rPr>
          <w:rFonts w:ascii="Montserrat Light" w:hAnsi="Montserrat Light"/>
          <w:sz w:val="20"/>
          <w:szCs w:val="20"/>
        </w:rPr>
      </w:pPr>
    </w:p>
    <w:p w14:paraId="5F9F5813" w14:textId="7F02B8F9" w:rsidR="00567776" w:rsidRPr="00BB6CDE" w:rsidRDefault="00567776" w:rsidP="000447A3">
      <w:pPr>
        <w:spacing w:line="276" w:lineRule="auto"/>
        <w:rPr>
          <w:rFonts w:ascii="Montserrat Light" w:hAnsi="Montserrat Light"/>
          <w:sz w:val="20"/>
          <w:szCs w:val="20"/>
        </w:rPr>
      </w:pPr>
    </w:p>
    <w:p w14:paraId="267F3420" w14:textId="78FF7947" w:rsidR="00567776" w:rsidRPr="00BB6CDE" w:rsidRDefault="00567776" w:rsidP="000447A3">
      <w:pPr>
        <w:spacing w:line="276" w:lineRule="auto"/>
        <w:rPr>
          <w:rFonts w:ascii="Montserrat Light" w:hAnsi="Montserrat Light"/>
          <w:sz w:val="20"/>
          <w:szCs w:val="20"/>
        </w:rPr>
      </w:pPr>
    </w:p>
    <w:p w14:paraId="7BDC87D5" w14:textId="5653FE13" w:rsidR="00567776" w:rsidRPr="00BB6CDE" w:rsidRDefault="00567776" w:rsidP="000447A3">
      <w:pPr>
        <w:spacing w:line="276" w:lineRule="auto"/>
        <w:rPr>
          <w:rFonts w:ascii="Montserrat Light" w:hAnsi="Montserrat Light"/>
          <w:sz w:val="20"/>
          <w:szCs w:val="20"/>
        </w:rPr>
      </w:pPr>
    </w:p>
    <w:p w14:paraId="6F46F6F1" w14:textId="107C65CD" w:rsidR="00567776" w:rsidRPr="00BB6CDE" w:rsidRDefault="00567776" w:rsidP="000447A3">
      <w:pPr>
        <w:spacing w:line="276" w:lineRule="auto"/>
        <w:rPr>
          <w:rFonts w:ascii="Montserrat Light" w:hAnsi="Montserrat Light"/>
          <w:sz w:val="20"/>
          <w:szCs w:val="20"/>
        </w:rPr>
      </w:pPr>
    </w:p>
    <w:p w14:paraId="09E3C901" w14:textId="107403C5" w:rsidR="002B1401" w:rsidRPr="00BB6CDE" w:rsidRDefault="002B1401" w:rsidP="002B1401">
      <w:pPr>
        <w:spacing w:line="276" w:lineRule="auto"/>
        <w:rPr>
          <w:rFonts w:ascii="Montserrat Light" w:hAnsi="Montserrat Light"/>
          <w:sz w:val="20"/>
          <w:szCs w:val="20"/>
        </w:rPr>
      </w:pPr>
    </w:p>
    <w:p w14:paraId="76A1F6E8" w14:textId="2DAB12CC" w:rsidR="000447A3" w:rsidRPr="00BB6CDE" w:rsidRDefault="000447A3" w:rsidP="000447A3">
      <w:pPr>
        <w:spacing w:line="276" w:lineRule="auto"/>
        <w:rPr>
          <w:rFonts w:ascii="Montserrat Light" w:hAnsi="Montserrat Light"/>
          <w:sz w:val="20"/>
          <w:szCs w:val="20"/>
        </w:rPr>
      </w:pPr>
    </w:p>
    <w:p w14:paraId="51BEDECC" w14:textId="22761579" w:rsidR="000447A3" w:rsidRPr="00BB6CDE" w:rsidRDefault="000447A3" w:rsidP="000447A3">
      <w:pPr>
        <w:spacing w:line="276" w:lineRule="auto"/>
        <w:rPr>
          <w:rFonts w:ascii="Montserrat Light" w:hAnsi="Montserrat Light"/>
          <w:sz w:val="20"/>
          <w:szCs w:val="20"/>
        </w:rPr>
      </w:pPr>
    </w:p>
    <w:p w14:paraId="272282DF" w14:textId="72037C86" w:rsidR="000447A3" w:rsidRPr="00BB6CDE" w:rsidRDefault="000447A3" w:rsidP="000447A3">
      <w:pPr>
        <w:spacing w:line="276" w:lineRule="auto"/>
        <w:rPr>
          <w:rFonts w:ascii="Montserrat Light" w:hAnsi="Montserrat Light"/>
          <w:sz w:val="20"/>
          <w:szCs w:val="20"/>
        </w:rPr>
      </w:pPr>
    </w:p>
    <w:p w14:paraId="0ACD26E1" w14:textId="7B594580" w:rsidR="000447A3" w:rsidRPr="00BB6CDE" w:rsidRDefault="000447A3" w:rsidP="000447A3">
      <w:pPr>
        <w:spacing w:line="276" w:lineRule="auto"/>
        <w:rPr>
          <w:rFonts w:ascii="Montserrat Light" w:hAnsi="Montserrat Light"/>
          <w:sz w:val="20"/>
          <w:szCs w:val="20"/>
        </w:rPr>
      </w:pPr>
    </w:p>
    <w:p w14:paraId="2ACC2F72" w14:textId="7644EA46" w:rsidR="000447A3" w:rsidRPr="00BB6CDE" w:rsidRDefault="000447A3" w:rsidP="000447A3">
      <w:pPr>
        <w:spacing w:line="276" w:lineRule="auto"/>
        <w:rPr>
          <w:rFonts w:ascii="Montserrat Light" w:hAnsi="Montserrat Light"/>
          <w:sz w:val="20"/>
          <w:szCs w:val="20"/>
        </w:rPr>
      </w:pPr>
    </w:p>
    <w:p w14:paraId="4CDC72AB" w14:textId="4027F20C" w:rsidR="000447A3" w:rsidRPr="00BB6CDE" w:rsidRDefault="000447A3" w:rsidP="000447A3">
      <w:pPr>
        <w:spacing w:line="276" w:lineRule="auto"/>
        <w:rPr>
          <w:rFonts w:ascii="Montserrat Light" w:hAnsi="Montserrat Light"/>
          <w:sz w:val="20"/>
          <w:szCs w:val="20"/>
        </w:rPr>
      </w:pPr>
    </w:p>
    <w:sectPr w:rsidR="000447A3" w:rsidRPr="00BB6CDE" w:rsidSect="007D4279">
      <w:headerReference w:type="even" r:id="rId8"/>
      <w:headerReference w:type="default" r:id="rId9"/>
      <w:headerReference w:type="first" r:id="rId10"/>
      <w:pgSz w:w="11900" w:h="16840"/>
      <w:pgMar w:top="1191" w:right="2268" w:bottom="39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68CA" w14:textId="77777777" w:rsidR="00AB0FF0" w:rsidRDefault="00AB0FF0" w:rsidP="00C230C5">
      <w:r>
        <w:separator/>
      </w:r>
    </w:p>
  </w:endnote>
  <w:endnote w:type="continuationSeparator" w:id="0">
    <w:p w14:paraId="7C142E7D" w14:textId="77777777" w:rsidR="00AB0FF0" w:rsidRDefault="00AB0FF0"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charset w:val="00"/>
    <w:family w:val="auto"/>
    <w:pitch w:val="variable"/>
    <w:sig w:usb0="60000287" w:usb1="00000001" w:usb2="00000000" w:usb3="00000000" w:csb0="0000019F" w:csb1="00000000"/>
  </w:font>
  <w:font w:name="Montserrat Light">
    <w:altName w:val="Courier New"/>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1FC23" w14:textId="77777777" w:rsidR="00AB0FF0" w:rsidRDefault="00AB0FF0" w:rsidP="00C230C5">
      <w:r>
        <w:separator/>
      </w:r>
    </w:p>
  </w:footnote>
  <w:footnote w:type="continuationSeparator" w:id="0">
    <w:p w14:paraId="7F02FADA" w14:textId="77777777" w:rsidR="00AB0FF0" w:rsidRDefault="00AB0FF0" w:rsidP="00C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8260" w14:textId="77777777" w:rsidR="00C230C5" w:rsidRDefault="00D76A18">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Report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A0EB" w14:textId="77777777" w:rsidR="00C230C5" w:rsidRDefault="00D76A18">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9.8pt;margin-top:-59.35pt;width:595.3pt;height:841.9pt;z-index:-251658240;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9991" w14:textId="77777777" w:rsidR="00C230C5" w:rsidRDefault="00D76A18">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Report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5AD"/>
    <w:multiLevelType w:val="hybridMultilevel"/>
    <w:tmpl w:val="CB5E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4795A"/>
    <w:multiLevelType w:val="hybridMultilevel"/>
    <w:tmpl w:val="A354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838FC"/>
    <w:multiLevelType w:val="hybridMultilevel"/>
    <w:tmpl w:val="C91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D454A"/>
    <w:multiLevelType w:val="hybridMultilevel"/>
    <w:tmpl w:val="C56678D0"/>
    <w:lvl w:ilvl="0" w:tplc="511E4576">
      <w:start w:val="1"/>
      <w:numFmt w:val="bullet"/>
      <w:lvlText w:val=""/>
      <w:lvlJc w:val="left"/>
      <w:pPr>
        <w:ind w:left="915" w:hanging="360"/>
      </w:pPr>
      <w:rPr>
        <w:rFonts w:ascii="Symbol" w:hAnsi="Symbol" w:hint="default"/>
        <w:sz w:val="20"/>
        <w:szCs w:val="20"/>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310F4C1F"/>
    <w:multiLevelType w:val="hybridMultilevel"/>
    <w:tmpl w:val="1D6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2796A"/>
    <w:multiLevelType w:val="hybridMultilevel"/>
    <w:tmpl w:val="60CE19E0"/>
    <w:lvl w:ilvl="0" w:tplc="511E4576">
      <w:start w:val="1"/>
      <w:numFmt w:val="bullet"/>
      <w:lvlText w:val=""/>
      <w:lvlJc w:val="left"/>
      <w:pPr>
        <w:ind w:left="915"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505EA"/>
    <w:multiLevelType w:val="hybridMultilevel"/>
    <w:tmpl w:val="0088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D1023"/>
    <w:multiLevelType w:val="hybridMultilevel"/>
    <w:tmpl w:val="6906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D1AE0"/>
    <w:multiLevelType w:val="hybridMultilevel"/>
    <w:tmpl w:val="96A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96EFC"/>
    <w:multiLevelType w:val="hybridMultilevel"/>
    <w:tmpl w:val="F17C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8584E"/>
    <w:multiLevelType w:val="hybridMultilevel"/>
    <w:tmpl w:val="CBF056F8"/>
    <w:lvl w:ilvl="0" w:tplc="511E4576">
      <w:start w:val="1"/>
      <w:numFmt w:val="bullet"/>
      <w:lvlText w:val=""/>
      <w:lvlJc w:val="left"/>
      <w:pPr>
        <w:ind w:left="915"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742B1"/>
    <w:multiLevelType w:val="hybridMultilevel"/>
    <w:tmpl w:val="65B8C4B6"/>
    <w:lvl w:ilvl="0" w:tplc="511E4576">
      <w:start w:val="1"/>
      <w:numFmt w:val="bullet"/>
      <w:lvlText w:val=""/>
      <w:lvlJc w:val="left"/>
      <w:pPr>
        <w:ind w:left="915"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309A"/>
    <w:multiLevelType w:val="hybridMultilevel"/>
    <w:tmpl w:val="677A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00473"/>
    <w:multiLevelType w:val="hybridMultilevel"/>
    <w:tmpl w:val="E4E8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62E19"/>
    <w:multiLevelType w:val="hybridMultilevel"/>
    <w:tmpl w:val="47FC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D3D86"/>
    <w:multiLevelType w:val="hybridMultilevel"/>
    <w:tmpl w:val="1B2E2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C19AB"/>
    <w:multiLevelType w:val="hybridMultilevel"/>
    <w:tmpl w:val="D0BE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1"/>
  </w:num>
  <w:num w:numId="5">
    <w:abstractNumId w:val="10"/>
  </w:num>
  <w:num w:numId="6">
    <w:abstractNumId w:val="5"/>
  </w:num>
  <w:num w:numId="7">
    <w:abstractNumId w:val="15"/>
  </w:num>
  <w:num w:numId="8">
    <w:abstractNumId w:val="14"/>
  </w:num>
  <w:num w:numId="9">
    <w:abstractNumId w:val="0"/>
  </w:num>
  <w:num w:numId="10">
    <w:abstractNumId w:val="16"/>
  </w:num>
  <w:num w:numId="11">
    <w:abstractNumId w:val="12"/>
  </w:num>
  <w:num w:numId="12">
    <w:abstractNumId w:val="7"/>
  </w:num>
  <w:num w:numId="13">
    <w:abstractNumId w:val="8"/>
  </w:num>
  <w:num w:numId="14">
    <w:abstractNumId w:val="13"/>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C5"/>
    <w:rsid w:val="000135D0"/>
    <w:rsid w:val="000447A3"/>
    <w:rsid w:val="00123B37"/>
    <w:rsid w:val="001838B4"/>
    <w:rsid w:val="002B1401"/>
    <w:rsid w:val="0041313A"/>
    <w:rsid w:val="00452075"/>
    <w:rsid w:val="004535EF"/>
    <w:rsid w:val="004C5E55"/>
    <w:rsid w:val="00507F6D"/>
    <w:rsid w:val="00567776"/>
    <w:rsid w:val="005745F0"/>
    <w:rsid w:val="005A3E2F"/>
    <w:rsid w:val="005C1A4E"/>
    <w:rsid w:val="006F3007"/>
    <w:rsid w:val="007223F9"/>
    <w:rsid w:val="007912EF"/>
    <w:rsid w:val="007D4279"/>
    <w:rsid w:val="00834B9C"/>
    <w:rsid w:val="00874B60"/>
    <w:rsid w:val="008927A1"/>
    <w:rsid w:val="008C6333"/>
    <w:rsid w:val="00A0157B"/>
    <w:rsid w:val="00A028D8"/>
    <w:rsid w:val="00A60D84"/>
    <w:rsid w:val="00A71BCD"/>
    <w:rsid w:val="00A8285E"/>
    <w:rsid w:val="00AB0FF0"/>
    <w:rsid w:val="00AC4862"/>
    <w:rsid w:val="00AC5508"/>
    <w:rsid w:val="00BB6CDE"/>
    <w:rsid w:val="00C230C5"/>
    <w:rsid w:val="00D76A18"/>
    <w:rsid w:val="00D95F55"/>
    <w:rsid w:val="00DD0F26"/>
    <w:rsid w:val="00E163E3"/>
    <w:rsid w:val="00E24B90"/>
    <w:rsid w:val="00E81510"/>
    <w:rsid w:val="00E936A1"/>
    <w:rsid w:val="00EA5B6B"/>
    <w:rsid w:val="00ED79EE"/>
    <w:rsid w:val="00F55DB3"/>
    <w:rsid w:val="00FA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10"/>
  </w:style>
  <w:style w:type="paragraph" w:styleId="Heading1">
    <w:name w:val="heading 1"/>
    <w:basedOn w:val="Normal"/>
    <w:next w:val="Normal"/>
    <w:link w:val="Heading1Char"/>
    <w:uiPriority w:val="9"/>
    <w:qFormat/>
    <w:rsid w:val="00A60D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C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6CD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paragraph" w:styleId="ListParagraph">
    <w:name w:val="List Paragraph"/>
    <w:basedOn w:val="Normal"/>
    <w:uiPriority w:val="34"/>
    <w:qFormat/>
    <w:rsid w:val="000447A3"/>
    <w:pPr>
      <w:ind w:left="720"/>
      <w:contextualSpacing/>
    </w:pPr>
  </w:style>
  <w:style w:type="character" w:customStyle="1" w:styleId="Heading1Char">
    <w:name w:val="Heading 1 Char"/>
    <w:basedOn w:val="DefaultParagraphFont"/>
    <w:link w:val="Heading1"/>
    <w:uiPriority w:val="9"/>
    <w:rsid w:val="00A60D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0D84"/>
    <w:pPr>
      <w:spacing w:line="259" w:lineRule="auto"/>
      <w:outlineLvl w:val="9"/>
    </w:pPr>
    <w:rPr>
      <w:bCs/>
      <w:lang w:val="en-US"/>
    </w:rPr>
  </w:style>
  <w:style w:type="paragraph" w:styleId="TOC1">
    <w:name w:val="toc 1"/>
    <w:basedOn w:val="Normal"/>
    <w:next w:val="Normal"/>
    <w:autoRedefine/>
    <w:uiPriority w:val="39"/>
    <w:unhideWhenUsed/>
    <w:rsid w:val="00A60D84"/>
    <w:pPr>
      <w:spacing w:after="100" w:line="259" w:lineRule="auto"/>
    </w:pPr>
    <w:rPr>
      <w:rFonts w:ascii="Montserrat Light" w:hAnsi="Montserrat Light" w:cs="Times New Roman"/>
      <w:sz w:val="22"/>
      <w:szCs w:val="22"/>
    </w:rPr>
  </w:style>
  <w:style w:type="paragraph" w:styleId="TOC2">
    <w:name w:val="toc 2"/>
    <w:basedOn w:val="Normal"/>
    <w:next w:val="Normal"/>
    <w:autoRedefine/>
    <w:uiPriority w:val="39"/>
    <w:unhideWhenUsed/>
    <w:rsid w:val="00A60D84"/>
    <w:pPr>
      <w:spacing w:after="100" w:line="259" w:lineRule="auto"/>
      <w:ind w:left="220"/>
    </w:pPr>
    <w:rPr>
      <w:rFonts w:ascii="Montserrat Light" w:hAnsi="Montserrat Light" w:cs="Times New Roman"/>
      <w:sz w:val="22"/>
      <w:szCs w:val="22"/>
    </w:rPr>
  </w:style>
  <w:style w:type="character" w:customStyle="1" w:styleId="Heading2Char">
    <w:name w:val="Heading 2 Char"/>
    <w:basedOn w:val="DefaultParagraphFont"/>
    <w:link w:val="Heading2"/>
    <w:uiPriority w:val="9"/>
    <w:rsid w:val="00BB6C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6CD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BB6CD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281964434">
      <w:bodyDiv w:val="1"/>
      <w:marLeft w:val="0"/>
      <w:marRight w:val="0"/>
      <w:marTop w:val="0"/>
      <w:marBottom w:val="0"/>
      <w:divBdr>
        <w:top w:val="none" w:sz="0" w:space="0" w:color="auto"/>
        <w:left w:val="none" w:sz="0" w:space="0" w:color="auto"/>
        <w:bottom w:val="none" w:sz="0" w:space="0" w:color="auto"/>
        <w:right w:val="none" w:sz="0" w:space="0" w:color="auto"/>
      </w:divBdr>
    </w:div>
    <w:div w:id="299194717">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448865927">
      <w:bodyDiv w:val="1"/>
      <w:marLeft w:val="0"/>
      <w:marRight w:val="0"/>
      <w:marTop w:val="0"/>
      <w:marBottom w:val="0"/>
      <w:divBdr>
        <w:top w:val="none" w:sz="0" w:space="0" w:color="auto"/>
        <w:left w:val="none" w:sz="0" w:space="0" w:color="auto"/>
        <w:bottom w:val="none" w:sz="0" w:space="0" w:color="auto"/>
        <w:right w:val="none" w:sz="0" w:space="0" w:color="auto"/>
      </w:divBdr>
    </w:div>
    <w:div w:id="677194109">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801267304">
      <w:bodyDiv w:val="1"/>
      <w:marLeft w:val="0"/>
      <w:marRight w:val="0"/>
      <w:marTop w:val="0"/>
      <w:marBottom w:val="0"/>
      <w:divBdr>
        <w:top w:val="none" w:sz="0" w:space="0" w:color="auto"/>
        <w:left w:val="none" w:sz="0" w:space="0" w:color="auto"/>
        <w:bottom w:val="none" w:sz="0" w:space="0" w:color="auto"/>
        <w:right w:val="none" w:sz="0" w:space="0" w:color="auto"/>
      </w:divBdr>
      <w:divsChild>
        <w:div w:id="374549999">
          <w:marLeft w:val="1440"/>
          <w:marRight w:val="0"/>
          <w:marTop w:val="0"/>
          <w:marBottom w:val="0"/>
          <w:divBdr>
            <w:top w:val="none" w:sz="0" w:space="0" w:color="auto"/>
            <w:left w:val="none" w:sz="0" w:space="0" w:color="auto"/>
            <w:bottom w:val="none" w:sz="0" w:space="0" w:color="auto"/>
            <w:right w:val="none" w:sz="0" w:space="0" w:color="auto"/>
          </w:divBdr>
        </w:div>
      </w:divsChild>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17315944">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116220385">
      <w:bodyDiv w:val="1"/>
      <w:marLeft w:val="0"/>
      <w:marRight w:val="0"/>
      <w:marTop w:val="0"/>
      <w:marBottom w:val="0"/>
      <w:divBdr>
        <w:top w:val="none" w:sz="0" w:space="0" w:color="auto"/>
        <w:left w:val="none" w:sz="0" w:space="0" w:color="auto"/>
        <w:bottom w:val="none" w:sz="0" w:space="0" w:color="auto"/>
        <w:right w:val="none" w:sz="0" w:space="0" w:color="auto"/>
      </w:divBdr>
    </w:div>
    <w:div w:id="1116682257">
      <w:bodyDiv w:val="1"/>
      <w:marLeft w:val="0"/>
      <w:marRight w:val="0"/>
      <w:marTop w:val="0"/>
      <w:marBottom w:val="0"/>
      <w:divBdr>
        <w:top w:val="none" w:sz="0" w:space="0" w:color="auto"/>
        <w:left w:val="none" w:sz="0" w:space="0" w:color="auto"/>
        <w:bottom w:val="none" w:sz="0" w:space="0" w:color="auto"/>
        <w:right w:val="none" w:sz="0" w:space="0" w:color="auto"/>
      </w:divBdr>
    </w:div>
    <w:div w:id="1349678382">
      <w:bodyDiv w:val="1"/>
      <w:marLeft w:val="0"/>
      <w:marRight w:val="0"/>
      <w:marTop w:val="0"/>
      <w:marBottom w:val="0"/>
      <w:divBdr>
        <w:top w:val="none" w:sz="0" w:space="0" w:color="auto"/>
        <w:left w:val="none" w:sz="0" w:space="0" w:color="auto"/>
        <w:bottom w:val="none" w:sz="0" w:space="0" w:color="auto"/>
        <w:right w:val="none" w:sz="0" w:space="0" w:color="auto"/>
      </w:divBdr>
      <w:divsChild>
        <w:div w:id="1583173477">
          <w:marLeft w:val="547"/>
          <w:marRight w:val="0"/>
          <w:marTop w:val="0"/>
          <w:marBottom w:val="0"/>
          <w:divBdr>
            <w:top w:val="none" w:sz="0" w:space="0" w:color="auto"/>
            <w:left w:val="none" w:sz="0" w:space="0" w:color="auto"/>
            <w:bottom w:val="none" w:sz="0" w:space="0" w:color="auto"/>
            <w:right w:val="none" w:sz="0" w:space="0" w:color="auto"/>
          </w:divBdr>
        </w:div>
        <w:div w:id="1060136520">
          <w:marLeft w:val="547"/>
          <w:marRight w:val="0"/>
          <w:marTop w:val="0"/>
          <w:marBottom w:val="0"/>
          <w:divBdr>
            <w:top w:val="none" w:sz="0" w:space="0" w:color="auto"/>
            <w:left w:val="none" w:sz="0" w:space="0" w:color="auto"/>
            <w:bottom w:val="none" w:sz="0" w:space="0" w:color="auto"/>
            <w:right w:val="none" w:sz="0" w:space="0" w:color="auto"/>
          </w:divBdr>
        </w:div>
        <w:div w:id="518392324">
          <w:marLeft w:val="547"/>
          <w:marRight w:val="0"/>
          <w:marTop w:val="0"/>
          <w:marBottom w:val="0"/>
          <w:divBdr>
            <w:top w:val="none" w:sz="0" w:space="0" w:color="auto"/>
            <w:left w:val="none" w:sz="0" w:space="0" w:color="auto"/>
            <w:bottom w:val="none" w:sz="0" w:space="0" w:color="auto"/>
            <w:right w:val="none" w:sz="0" w:space="0" w:color="auto"/>
          </w:divBdr>
        </w:div>
      </w:divsChild>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614708700">
      <w:bodyDiv w:val="1"/>
      <w:marLeft w:val="0"/>
      <w:marRight w:val="0"/>
      <w:marTop w:val="0"/>
      <w:marBottom w:val="0"/>
      <w:divBdr>
        <w:top w:val="none" w:sz="0" w:space="0" w:color="auto"/>
        <w:left w:val="none" w:sz="0" w:space="0" w:color="auto"/>
        <w:bottom w:val="none" w:sz="0" w:space="0" w:color="auto"/>
        <w:right w:val="none" w:sz="0" w:space="0" w:color="auto"/>
      </w:divBdr>
      <w:divsChild>
        <w:div w:id="473986588">
          <w:marLeft w:val="547"/>
          <w:marRight w:val="0"/>
          <w:marTop w:val="0"/>
          <w:marBottom w:val="0"/>
          <w:divBdr>
            <w:top w:val="none" w:sz="0" w:space="0" w:color="auto"/>
            <w:left w:val="none" w:sz="0" w:space="0" w:color="auto"/>
            <w:bottom w:val="none" w:sz="0" w:space="0" w:color="auto"/>
            <w:right w:val="none" w:sz="0" w:space="0" w:color="auto"/>
          </w:divBdr>
        </w:div>
        <w:div w:id="395395481">
          <w:marLeft w:val="547"/>
          <w:marRight w:val="0"/>
          <w:marTop w:val="0"/>
          <w:marBottom w:val="0"/>
          <w:divBdr>
            <w:top w:val="none" w:sz="0" w:space="0" w:color="auto"/>
            <w:left w:val="none" w:sz="0" w:space="0" w:color="auto"/>
            <w:bottom w:val="none" w:sz="0" w:space="0" w:color="auto"/>
            <w:right w:val="none" w:sz="0" w:space="0" w:color="auto"/>
          </w:divBdr>
        </w:div>
        <w:div w:id="941452428">
          <w:marLeft w:val="547"/>
          <w:marRight w:val="0"/>
          <w:marTop w:val="0"/>
          <w:marBottom w:val="0"/>
          <w:divBdr>
            <w:top w:val="none" w:sz="0" w:space="0" w:color="auto"/>
            <w:left w:val="none" w:sz="0" w:space="0" w:color="auto"/>
            <w:bottom w:val="none" w:sz="0" w:space="0" w:color="auto"/>
            <w:right w:val="none" w:sz="0" w:space="0" w:color="auto"/>
          </w:divBdr>
        </w:div>
      </w:divsChild>
    </w:div>
    <w:div w:id="1638998393">
      <w:bodyDiv w:val="1"/>
      <w:marLeft w:val="0"/>
      <w:marRight w:val="0"/>
      <w:marTop w:val="0"/>
      <w:marBottom w:val="0"/>
      <w:divBdr>
        <w:top w:val="none" w:sz="0" w:space="0" w:color="auto"/>
        <w:left w:val="none" w:sz="0" w:space="0" w:color="auto"/>
        <w:bottom w:val="none" w:sz="0" w:space="0" w:color="auto"/>
        <w:right w:val="none" w:sz="0" w:space="0" w:color="auto"/>
      </w:divBdr>
    </w:div>
    <w:div w:id="1688632965">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1915897665">
      <w:bodyDiv w:val="1"/>
      <w:marLeft w:val="0"/>
      <w:marRight w:val="0"/>
      <w:marTop w:val="0"/>
      <w:marBottom w:val="0"/>
      <w:divBdr>
        <w:top w:val="none" w:sz="0" w:space="0" w:color="auto"/>
        <w:left w:val="none" w:sz="0" w:space="0" w:color="auto"/>
        <w:bottom w:val="none" w:sz="0" w:space="0" w:color="auto"/>
        <w:right w:val="none" w:sz="0" w:space="0" w:color="auto"/>
      </w:divBdr>
      <w:divsChild>
        <w:div w:id="2145267415">
          <w:marLeft w:val="720"/>
          <w:marRight w:val="0"/>
          <w:marTop w:val="0"/>
          <w:marBottom w:val="0"/>
          <w:divBdr>
            <w:top w:val="none" w:sz="0" w:space="0" w:color="auto"/>
            <w:left w:val="none" w:sz="0" w:space="0" w:color="auto"/>
            <w:bottom w:val="none" w:sz="0" w:space="0" w:color="auto"/>
            <w:right w:val="none" w:sz="0" w:space="0" w:color="auto"/>
          </w:divBdr>
        </w:div>
      </w:divsChild>
    </w:div>
    <w:div w:id="2038002392">
      <w:bodyDiv w:val="1"/>
      <w:marLeft w:val="0"/>
      <w:marRight w:val="0"/>
      <w:marTop w:val="0"/>
      <w:marBottom w:val="0"/>
      <w:divBdr>
        <w:top w:val="none" w:sz="0" w:space="0" w:color="auto"/>
        <w:left w:val="none" w:sz="0" w:space="0" w:color="auto"/>
        <w:bottom w:val="none" w:sz="0" w:space="0" w:color="auto"/>
        <w:right w:val="none" w:sz="0" w:space="0" w:color="auto"/>
      </w:divBdr>
      <w:divsChild>
        <w:div w:id="1037008546">
          <w:marLeft w:val="547"/>
          <w:marRight w:val="0"/>
          <w:marTop w:val="0"/>
          <w:marBottom w:val="0"/>
          <w:divBdr>
            <w:top w:val="none" w:sz="0" w:space="0" w:color="auto"/>
            <w:left w:val="none" w:sz="0" w:space="0" w:color="auto"/>
            <w:bottom w:val="none" w:sz="0" w:space="0" w:color="auto"/>
            <w:right w:val="none" w:sz="0" w:space="0" w:color="auto"/>
          </w:divBdr>
        </w:div>
        <w:div w:id="183057853">
          <w:marLeft w:val="547"/>
          <w:marRight w:val="0"/>
          <w:marTop w:val="0"/>
          <w:marBottom w:val="0"/>
          <w:divBdr>
            <w:top w:val="none" w:sz="0" w:space="0" w:color="auto"/>
            <w:left w:val="none" w:sz="0" w:space="0" w:color="auto"/>
            <w:bottom w:val="none" w:sz="0" w:space="0" w:color="auto"/>
            <w:right w:val="none" w:sz="0" w:space="0" w:color="auto"/>
          </w:divBdr>
        </w:div>
        <w:div w:id="102963138">
          <w:marLeft w:val="547"/>
          <w:marRight w:val="0"/>
          <w:marTop w:val="0"/>
          <w:marBottom w:val="0"/>
          <w:divBdr>
            <w:top w:val="none" w:sz="0" w:space="0" w:color="auto"/>
            <w:left w:val="none" w:sz="0" w:space="0" w:color="auto"/>
            <w:bottom w:val="none" w:sz="0" w:space="0" w:color="auto"/>
            <w:right w:val="none" w:sz="0" w:space="0" w:color="auto"/>
          </w:divBdr>
        </w:div>
      </w:divsChild>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A0174-AAE2-4A80-9BE7-B38270BB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Osaro Otobo</cp:lastModifiedBy>
  <cp:revision>12</cp:revision>
  <dcterms:created xsi:type="dcterms:W3CDTF">2018-09-14T07:02:00Z</dcterms:created>
  <dcterms:modified xsi:type="dcterms:W3CDTF">2019-02-11T13:57:00Z</dcterms:modified>
</cp:coreProperties>
</file>