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4BBE" w14:textId="77777777" w:rsidR="0064397E" w:rsidRDefault="0064397E">
      <w:pPr>
        <w:outlineLvl w:val="0"/>
        <w:rPr>
          <w:rFonts w:ascii="Helvetica" w:eastAsia="Arial Unicode MS" w:hAnsi="Helvetica"/>
          <w:color w:val="000000"/>
          <w:u w:color="000000"/>
        </w:rPr>
      </w:pPr>
    </w:p>
    <w:p w14:paraId="010C65BC" w14:textId="77777777" w:rsidR="0064397E" w:rsidRPr="00EC51DD" w:rsidRDefault="0087180B">
      <w:pPr>
        <w:jc w:val="right"/>
        <w:outlineLvl w:val="0"/>
        <w:rPr>
          <w:rFonts w:ascii="Helvetica" w:eastAsia="Arial Unicode MS" w:hAnsi="Helvetica"/>
          <w:color w:val="000000"/>
          <w:sz w:val="72"/>
          <w:u w:color="000000"/>
        </w:rPr>
      </w:pPr>
      <w:r w:rsidRPr="00EC51DD">
        <w:rPr>
          <w:rFonts w:ascii="Helvetica" w:eastAsia="Arial Unicode MS" w:hAnsi="Arial Unicode MS"/>
          <w:color w:val="000000"/>
          <w:sz w:val="72"/>
          <w:u w:color="000000"/>
        </w:rPr>
        <w:t xml:space="preserve">SO </w:t>
      </w:r>
      <w:r w:rsidR="00E37C2D" w:rsidRPr="00EC51DD">
        <w:rPr>
          <w:rFonts w:ascii="Helvetica" w:eastAsia="Arial Unicode MS" w:hAnsi="Arial Unicode MS"/>
          <w:color w:val="000000"/>
          <w:sz w:val="72"/>
          <w:u w:color="000000"/>
        </w:rPr>
        <w:t>5001</w:t>
      </w:r>
    </w:p>
    <w:p w14:paraId="53A78921" w14:textId="77777777" w:rsidR="0064397E" w:rsidRPr="00EC51DD" w:rsidRDefault="0064397E">
      <w:pPr>
        <w:jc w:val="center"/>
        <w:outlineLvl w:val="0"/>
        <w:rPr>
          <w:rFonts w:ascii="Helvetica" w:eastAsia="Arial Unicode MS" w:hAnsi="Helvetica"/>
          <w:color w:val="000000"/>
          <w:sz w:val="44"/>
          <w:u w:val="single" w:color="000000"/>
        </w:rPr>
      </w:pPr>
    </w:p>
    <w:p w14:paraId="5D449ACB" w14:textId="77777777" w:rsidR="0064397E" w:rsidRPr="00EC51DD" w:rsidRDefault="00E37C2D">
      <w:pPr>
        <w:jc w:val="center"/>
        <w:outlineLvl w:val="0"/>
        <w:rPr>
          <w:rFonts w:ascii="Futura Lt BT" w:eastAsia="Arial Unicode MS" w:hAnsi="Futura Lt BT"/>
          <w:color w:val="000000"/>
          <w:sz w:val="44"/>
          <w:u w:val="single" w:color="000000"/>
        </w:rPr>
      </w:pPr>
      <w:r w:rsidRPr="00EC51DD">
        <w:rPr>
          <w:rFonts w:ascii="Futura Lt BT" w:eastAsia="Arial Unicode MS" w:hAnsi="Futura Lt BT"/>
          <w:color w:val="000000"/>
          <w:sz w:val="44"/>
          <w:u w:val="single" w:color="000000"/>
        </w:rPr>
        <w:t>STANDING ORDER GOVERNING</w:t>
      </w:r>
    </w:p>
    <w:p w14:paraId="2BF340F4" w14:textId="77777777" w:rsidR="0064397E" w:rsidRPr="00EC51DD" w:rsidRDefault="00E37C2D">
      <w:pPr>
        <w:jc w:val="center"/>
        <w:outlineLvl w:val="0"/>
        <w:rPr>
          <w:rFonts w:ascii="Futura Lt BT" w:eastAsia="Arial Unicode MS" w:hAnsi="Futura Lt BT"/>
          <w:color w:val="000000"/>
          <w:sz w:val="44"/>
          <w:u w:val="single" w:color="000000"/>
        </w:rPr>
      </w:pPr>
      <w:r w:rsidRPr="00EC51DD">
        <w:rPr>
          <w:rFonts w:ascii="Futura Lt BT" w:eastAsia="Arial Unicode MS" w:hAnsi="Futura Lt BT"/>
          <w:color w:val="000000"/>
          <w:sz w:val="44"/>
          <w:u w:val="single" w:color="000000"/>
        </w:rPr>
        <w:t xml:space="preserve">THE POST </w:t>
      </w:r>
      <w:r w:rsidR="0087180B" w:rsidRPr="00EC51DD">
        <w:rPr>
          <w:rFonts w:ascii="Futura Lt BT" w:eastAsia="Arial Unicode MS" w:hAnsi="Futura Lt BT"/>
          <w:color w:val="000000"/>
          <w:sz w:val="44"/>
          <w:u w:val="single" w:color="000000"/>
        </w:rPr>
        <w:t xml:space="preserve">OF </w:t>
      </w:r>
      <w:r w:rsidR="00F1419F" w:rsidRPr="00EC51DD">
        <w:rPr>
          <w:rFonts w:ascii="Futura Lt BT" w:eastAsia="Arial Unicode MS" w:hAnsi="Futura Lt BT"/>
          <w:color w:val="000000"/>
          <w:sz w:val="44"/>
          <w:u w:val="single" w:color="000000"/>
        </w:rPr>
        <w:t>PRESIDENT OF INCLUSIVITY AND DIVERSITY</w:t>
      </w:r>
    </w:p>
    <w:p w14:paraId="2E0F9700" w14:textId="77777777" w:rsidR="0064397E" w:rsidRPr="00EC51DD" w:rsidRDefault="0064397E">
      <w:pPr>
        <w:jc w:val="center"/>
        <w:outlineLvl w:val="0"/>
        <w:rPr>
          <w:rFonts w:ascii="Futura Lt BT" w:eastAsia="Arial Unicode MS" w:hAnsi="Futura Lt BT"/>
          <w:color w:val="000000"/>
          <w:sz w:val="44"/>
          <w:u w:val="single" w:color="000000"/>
        </w:rPr>
      </w:pPr>
    </w:p>
    <w:p w14:paraId="2720A3FB" w14:textId="77777777" w:rsidR="0064397E" w:rsidRPr="00EC51DD" w:rsidRDefault="00E37C2D" w:rsidP="007B177E">
      <w:pPr>
        <w:jc w:val="both"/>
        <w:outlineLvl w:val="0"/>
        <w:rPr>
          <w:rFonts w:ascii="Futura Lt BT" w:eastAsia="Arial Unicode MS" w:hAnsi="Futura Lt BT"/>
          <w:b/>
          <w:color w:val="000000"/>
          <w:u w:val="single" w:color="000000"/>
        </w:rPr>
      </w:pPr>
      <w:r w:rsidRPr="00EC51DD">
        <w:rPr>
          <w:rFonts w:ascii="Futura Lt BT" w:eastAsia="Arial Unicode MS" w:hAnsi="Futura Lt BT"/>
          <w:b/>
          <w:color w:val="000000"/>
          <w:u w:color="000000"/>
        </w:rPr>
        <w:t>1.</w:t>
      </w:r>
      <w:r w:rsidRPr="00EC51DD">
        <w:rPr>
          <w:rFonts w:ascii="Futura Lt BT" w:eastAsia="Arial Unicode MS" w:hAnsi="Futura Lt BT"/>
          <w:b/>
          <w:color w:val="000000"/>
          <w:u w:val="single" w:color="000000"/>
        </w:rPr>
        <w:t xml:space="preserve"> Interpretation</w:t>
      </w:r>
    </w:p>
    <w:p w14:paraId="2A3FAAE1" w14:textId="5913BF86" w:rsidR="0064397E" w:rsidRPr="00EC51DD" w:rsidRDefault="00E37C2D" w:rsidP="007B177E">
      <w:pPr>
        <w:jc w:val="both"/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>These Standing Orders shall be read in c</w:t>
      </w:r>
      <w:r w:rsidR="00470D55">
        <w:rPr>
          <w:rFonts w:ascii="Futura Lt BT" w:eastAsia="Arial Unicode MS" w:hAnsi="Futura Lt BT"/>
          <w:color w:val="000000"/>
          <w:u w:color="000000"/>
        </w:rPr>
        <w:t>onjunction with the Articles</w:t>
      </w:r>
      <w:r w:rsidRPr="00EC51DD">
        <w:rPr>
          <w:rFonts w:ascii="Futura Lt BT" w:eastAsia="Arial Unicode MS" w:hAnsi="Futura Lt BT"/>
          <w:color w:val="000000"/>
          <w:u w:color="000000"/>
        </w:rPr>
        <w:t>, Bye-Laws and the relevant Standing Orders of Hull University Union and shall be interpreted accordingly.</w:t>
      </w:r>
    </w:p>
    <w:p w14:paraId="678B3348" w14:textId="77777777" w:rsidR="0064397E" w:rsidRPr="00EC51DD" w:rsidRDefault="0064397E" w:rsidP="007B177E">
      <w:pPr>
        <w:jc w:val="both"/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623B3E2D" w14:textId="77777777" w:rsidR="0064397E" w:rsidRPr="00EC51DD" w:rsidRDefault="00E37C2D" w:rsidP="007B177E">
      <w:pPr>
        <w:jc w:val="both"/>
        <w:outlineLvl w:val="0"/>
        <w:rPr>
          <w:rFonts w:ascii="Futura Lt BT" w:eastAsia="Arial Unicode MS" w:hAnsi="Futura Lt BT"/>
          <w:b/>
          <w:color w:val="000000"/>
          <w:u w:color="000000"/>
        </w:rPr>
      </w:pPr>
      <w:r w:rsidRPr="00EC51DD">
        <w:rPr>
          <w:rFonts w:ascii="Futura Lt BT" w:eastAsia="Arial Unicode MS" w:hAnsi="Futura Lt BT"/>
          <w:b/>
          <w:color w:val="000000"/>
          <w:u w:color="000000"/>
        </w:rPr>
        <w:t xml:space="preserve">2. </w:t>
      </w:r>
      <w:r w:rsidRPr="00EC51DD">
        <w:rPr>
          <w:rFonts w:ascii="Futura Lt BT" w:eastAsia="Arial Unicode MS" w:hAnsi="Futura Lt BT"/>
          <w:b/>
          <w:color w:val="000000"/>
          <w:u w:val="single" w:color="000000"/>
        </w:rPr>
        <w:t>Status of Officer</w:t>
      </w:r>
    </w:p>
    <w:p w14:paraId="15CD2934" w14:textId="77777777" w:rsidR="0064397E" w:rsidRPr="00EC51DD" w:rsidRDefault="00E37C2D" w:rsidP="007B177E">
      <w:pPr>
        <w:jc w:val="both"/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 xml:space="preserve">The </w:t>
      </w:r>
      <w:r w:rsidR="00F1419F" w:rsidRPr="00EC51DD">
        <w:rPr>
          <w:rFonts w:ascii="Futura Lt BT" w:eastAsia="Arial Unicode MS" w:hAnsi="Futura Lt BT"/>
          <w:color w:val="000000"/>
          <w:u w:color="000000"/>
        </w:rPr>
        <w:t>President of Inclusivity and Diversity</w:t>
      </w:r>
      <w:r w:rsidR="007158E8" w:rsidRPr="00EC51DD">
        <w:rPr>
          <w:rFonts w:ascii="Futura Lt BT" w:eastAsia="Arial Unicode MS" w:hAnsi="Futura Lt BT"/>
          <w:color w:val="000000"/>
          <w:u w:color="000000"/>
        </w:rPr>
        <w:t xml:space="preserve"> 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shall be a Principal Officer of the Union; a Trustee of HUU and shall be a voting member of the Union Executive Committee. </w:t>
      </w:r>
      <w:r w:rsidR="00E86C2A" w:rsidRPr="00EC51DD">
        <w:rPr>
          <w:rFonts w:ascii="Futura Lt BT" w:eastAsia="Arial Unicode MS" w:hAnsi="Futura Lt BT"/>
          <w:color w:val="000000"/>
          <w:u w:color="000000"/>
        </w:rPr>
        <w:t xml:space="preserve">The </w:t>
      </w:r>
      <w:r w:rsidR="005870ED" w:rsidRPr="00EC51DD">
        <w:rPr>
          <w:rFonts w:ascii="Futura Lt BT" w:eastAsia="Arial Unicode MS" w:hAnsi="Futura Lt BT"/>
          <w:color w:val="000000"/>
          <w:u w:color="000000"/>
        </w:rPr>
        <w:t xml:space="preserve">President of </w:t>
      </w:r>
      <w:r w:rsidR="00F1419F" w:rsidRPr="00EC51DD">
        <w:rPr>
          <w:rFonts w:ascii="Futura Lt BT" w:eastAsia="Arial Unicode MS" w:hAnsi="Futura Lt BT"/>
          <w:color w:val="000000"/>
          <w:u w:color="000000"/>
        </w:rPr>
        <w:t xml:space="preserve">Inclusivity and Diversity </w:t>
      </w:r>
      <w:r w:rsidR="00FA039F" w:rsidRPr="00EC51DD">
        <w:rPr>
          <w:rFonts w:ascii="Futura Lt BT" w:eastAsia="Arial Unicode MS" w:hAnsi="Futura Lt BT"/>
          <w:color w:val="000000"/>
          <w:u w:color="000000"/>
        </w:rPr>
        <w:t>shall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 be responsible for the policy, co-ordination and organisation of HUU’s liberatio</w:t>
      </w:r>
      <w:r w:rsidR="00F1419F" w:rsidRPr="00EC51DD">
        <w:rPr>
          <w:rFonts w:ascii="Futura Lt BT" w:eastAsia="Arial Unicode MS" w:hAnsi="Futura Lt BT"/>
          <w:color w:val="000000"/>
          <w:u w:color="000000"/>
        </w:rPr>
        <w:t>n groups</w:t>
      </w:r>
      <w:r w:rsidR="004A4441" w:rsidRPr="00EC51DD">
        <w:rPr>
          <w:rFonts w:ascii="Futura Lt BT" w:eastAsia="Arial Unicode MS" w:hAnsi="Futura Lt BT"/>
          <w:color w:val="000000"/>
          <w:u w:color="000000"/>
        </w:rPr>
        <w:t xml:space="preserve"> 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and other </w:t>
      </w:r>
      <w:r w:rsidRPr="00EC51DD">
        <w:rPr>
          <w:rFonts w:ascii="Futura Lt BT" w:eastAsia="Arial Unicode MS" w:hAnsi="Futura Lt BT"/>
          <w:color w:val="000000"/>
          <w:u w:color="000000"/>
        </w:rPr>
        <w:lastRenderedPageBreak/>
        <w:t xml:space="preserve">relevant campaigns. </w:t>
      </w:r>
      <w:r w:rsidR="00E86C2A" w:rsidRPr="00EC51DD">
        <w:rPr>
          <w:rFonts w:ascii="Futura Lt BT" w:eastAsia="Arial Unicode MS" w:hAnsi="Futura Lt BT"/>
          <w:color w:val="000000"/>
          <w:u w:color="000000"/>
        </w:rPr>
        <w:t xml:space="preserve">The </w:t>
      </w:r>
      <w:r w:rsidR="005870ED" w:rsidRPr="00EC51DD">
        <w:rPr>
          <w:rFonts w:ascii="Futura Lt BT" w:eastAsia="Arial Unicode MS" w:hAnsi="Futura Lt BT"/>
          <w:color w:val="000000"/>
          <w:u w:color="000000"/>
        </w:rPr>
        <w:t xml:space="preserve">President of </w:t>
      </w:r>
      <w:r w:rsidR="00F1419F" w:rsidRPr="00EC51DD">
        <w:rPr>
          <w:rFonts w:ascii="Futura Lt BT" w:eastAsia="Arial Unicode MS" w:hAnsi="Futura Lt BT"/>
          <w:color w:val="000000"/>
          <w:u w:color="000000"/>
        </w:rPr>
        <w:t xml:space="preserve">Inclusivity and Diversity </w:t>
      </w:r>
      <w:r w:rsidRPr="00EC51DD">
        <w:rPr>
          <w:rFonts w:ascii="Futura Lt BT" w:eastAsia="Arial Unicode MS" w:hAnsi="Futura Lt BT"/>
          <w:color w:val="000000"/>
          <w:u w:color="000000"/>
        </w:rPr>
        <w:t>is</w:t>
      </w:r>
      <w:r w:rsidR="00F1419F" w:rsidRPr="00EC51DD">
        <w:rPr>
          <w:rFonts w:ascii="Futura Lt BT" w:eastAsia="Arial Unicode MS" w:hAnsi="Futura Lt BT"/>
          <w:color w:val="000000"/>
          <w:u w:color="000000"/>
        </w:rPr>
        <w:t xml:space="preserve"> head of the Inclusivity and Diversity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 Zone an</w:t>
      </w:r>
      <w:r w:rsidR="00F1419F" w:rsidRPr="00EC51DD">
        <w:rPr>
          <w:rFonts w:ascii="Futura Lt BT" w:eastAsia="Arial Unicode MS" w:hAnsi="Futura Lt BT"/>
          <w:color w:val="000000"/>
          <w:u w:color="000000"/>
        </w:rPr>
        <w:t>d is to liaise with its representatives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 on a regular basis.</w:t>
      </w:r>
    </w:p>
    <w:p w14:paraId="7AB27618" w14:textId="77777777" w:rsidR="0064397E" w:rsidRPr="00EC51DD" w:rsidRDefault="0064397E" w:rsidP="007B177E">
      <w:pPr>
        <w:jc w:val="both"/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2B697E7E" w14:textId="77777777" w:rsidR="0064397E" w:rsidRPr="00EC51DD" w:rsidRDefault="00E37C2D" w:rsidP="007B177E">
      <w:pPr>
        <w:jc w:val="both"/>
        <w:outlineLvl w:val="0"/>
        <w:rPr>
          <w:rFonts w:ascii="Futura Lt BT" w:eastAsia="Arial Unicode MS" w:hAnsi="Futura Lt BT"/>
          <w:b/>
          <w:color w:val="000000"/>
          <w:u w:color="000000"/>
        </w:rPr>
      </w:pPr>
      <w:r w:rsidRPr="00EC51DD">
        <w:rPr>
          <w:rFonts w:ascii="Futura Lt BT" w:eastAsia="Arial Unicode MS" w:hAnsi="Futura Lt BT"/>
          <w:b/>
          <w:color w:val="000000"/>
          <w:u w:color="000000"/>
        </w:rPr>
        <w:t xml:space="preserve">3. </w:t>
      </w:r>
      <w:r w:rsidRPr="00EC51DD">
        <w:rPr>
          <w:rFonts w:ascii="Futura Lt BT" w:eastAsia="Arial Unicode MS" w:hAnsi="Futura Lt BT"/>
          <w:b/>
          <w:color w:val="000000"/>
          <w:u w:val="single" w:color="000000"/>
        </w:rPr>
        <w:t>Election</w:t>
      </w:r>
    </w:p>
    <w:p w14:paraId="09266059" w14:textId="77777777" w:rsidR="0064397E" w:rsidRPr="00EC51DD" w:rsidRDefault="00E37C2D" w:rsidP="007B177E">
      <w:pPr>
        <w:jc w:val="both"/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 xml:space="preserve">The </w:t>
      </w:r>
      <w:r w:rsidR="005870ED" w:rsidRPr="00EC51DD">
        <w:rPr>
          <w:rFonts w:ascii="Futura Lt BT" w:eastAsia="Arial Unicode MS" w:hAnsi="Futura Lt BT"/>
          <w:color w:val="000000"/>
          <w:u w:color="000000"/>
        </w:rPr>
        <w:t xml:space="preserve">President of </w:t>
      </w:r>
      <w:r w:rsidR="00F1419F" w:rsidRPr="00EC51DD">
        <w:rPr>
          <w:rFonts w:ascii="Futura Lt BT" w:eastAsia="Arial Unicode MS" w:hAnsi="Futura Lt BT"/>
          <w:color w:val="000000"/>
          <w:u w:color="000000"/>
        </w:rPr>
        <w:t xml:space="preserve">Inclusivity and Diversity </w:t>
      </w:r>
      <w:r w:rsidRPr="00EC51DD">
        <w:rPr>
          <w:rFonts w:ascii="Futura Lt BT" w:eastAsia="Arial Unicode MS" w:hAnsi="Futura Lt BT"/>
          <w:color w:val="000000"/>
          <w:u w:color="000000"/>
        </w:rPr>
        <w:t>shall be elected in accordance with Hull University Union election regulations</w:t>
      </w:r>
      <w:r w:rsidRPr="00EC51DD">
        <w:rPr>
          <w:rFonts w:ascii="Futura Lt BT" w:eastAsia="Arial Unicode MS" w:hAnsi="Futura Lt BT"/>
          <w:color w:val="000000"/>
          <w:u w:color="000000"/>
          <w:vertAlign w:val="superscript"/>
        </w:rPr>
        <w:footnoteReference w:id="1"/>
      </w:r>
      <w:r w:rsidRPr="00EC51DD">
        <w:rPr>
          <w:rFonts w:ascii="Futura Lt BT" w:eastAsia="Arial Unicode MS" w:hAnsi="Futura Lt BT"/>
          <w:color w:val="000000"/>
          <w:u w:color="000000"/>
        </w:rPr>
        <w:t>.</w:t>
      </w:r>
    </w:p>
    <w:p w14:paraId="204AEF21" w14:textId="77777777" w:rsidR="0064397E" w:rsidRPr="00EC51DD" w:rsidRDefault="0064397E" w:rsidP="007B177E">
      <w:pPr>
        <w:jc w:val="both"/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75C492B0" w14:textId="77777777" w:rsidR="0064397E" w:rsidRPr="00EC51DD" w:rsidRDefault="00E37C2D" w:rsidP="007B177E">
      <w:pPr>
        <w:jc w:val="both"/>
        <w:outlineLvl w:val="0"/>
        <w:rPr>
          <w:rFonts w:ascii="Futura Lt BT" w:eastAsia="Arial Unicode MS" w:hAnsi="Futura Lt BT"/>
          <w:b/>
          <w:color w:val="000000"/>
          <w:u w:color="000000"/>
        </w:rPr>
      </w:pPr>
      <w:r w:rsidRPr="00EC51DD">
        <w:rPr>
          <w:rFonts w:ascii="Futura Lt BT" w:eastAsia="Arial Unicode MS" w:hAnsi="Futura Lt BT"/>
          <w:b/>
          <w:color w:val="000000"/>
          <w:u w:color="000000"/>
        </w:rPr>
        <w:t xml:space="preserve">4. </w:t>
      </w:r>
      <w:r w:rsidRPr="00EC51DD">
        <w:rPr>
          <w:rFonts w:ascii="Futura Lt BT" w:eastAsia="Arial Unicode MS" w:hAnsi="Futura Lt BT"/>
          <w:b/>
          <w:color w:val="000000"/>
          <w:u w:val="single" w:color="000000"/>
        </w:rPr>
        <w:t>Duties</w:t>
      </w:r>
    </w:p>
    <w:p w14:paraId="113C51A4" w14:textId="77777777" w:rsidR="0064397E" w:rsidRPr="00EC51DD" w:rsidRDefault="00E37C2D" w:rsidP="007B177E">
      <w:pPr>
        <w:jc w:val="both"/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lastRenderedPageBreak/>
        <w:t xml:space="preserve">The </w:t>
      </w:r>
      <w:r w:rsidR="005870ED" w:rsidRPr="00EC51DD">
        <w:rPr>
          <w:rFonts w:ascii="Futura Lt BT" w:eastAsia="Arial Unicode MS" w:hAnsi="Futura Lt BT"/>
          <w:color w:val="000000"/>
          <w:u w:color="000000"/>
        </w:rPr>
        <w:t xml:space="preserve">President of </w:t>
      </w:r>
      <w:r w:rsidR="00F1419F" w:rsidRPr="00EC51DD">
        <w:rPr>
          <w:rFonts w:ascii="Futura Lt BT" w:eastAsia="Arial Unicode MS" w:hAnsi="Futura Lt BT"/>
          <w:color w:val="000000"/>
          <w:u w:color="000000"/>
        </w:rPr>
        <w:t xml:space="preserve">Inclusivity and Diversity 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shall fulfil those duties and obligations that arise consequentially upon signing the </w:t>
      </w:r>
      <w:r w:rsidR="007158E8" w:rsidRPr="00EC51DD">
        <w:rPr>
          <w:rFonts w:ascii="Futura Lt BT" w:eastAsia="Arial Unicode MS" w:hAnsi="Futura Lt BT"/>
          <w:color w:val="000000"/>
          <w:u w:color="000000"/>
        </w:rPr>
        <w:t xml:space="preserve">Student 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Officer Contract for the post of </w:t>
      </w:r>
      <w:r w:rsidR="001F6507" w:rsidRPr="00EC51DD">
        <w:rPr>
          <w:rFonts w:ascii="Futura Lt BT" w:eastAsia="Arial Unicode MS" w:hAnsi="Futura Lt BT"/>
          <w:color w:val="000000"/>
          <w:u w:color="000000"/>
        </w:rPr>
        <w:t>President of Inclusivity and Diversity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. </w:t>
      </w:r>
    </w:p>
    <w:p w14:paraId="5214C30A" w14:textId="77777777" w:rsidR="0064397E" w:rsidRPr="00EC51DD" w:rsidRDefault="00E37C2D" w:rsidP="007B177E">
      <w:pPr>
        <w:jc w:val="both"/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 xml:space="preserve">In representing HUU’s </w:t>
      </w:r>
      <w:r w:rsidR="00E86C2A" w:rsidRPr="00EC51DD">
        <w:rPr>
          <w:rFonts w:ascii="Futura Lt BT" w:eastAsia="Arial Unicode MS" w:hAnsi="Futura Lt BT"/>
          <w:color w:val="000000"/>
          <w:u w:color="000000"/>
        </w:rPr>
        <w:t>m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embers </w:t>
      </w:r>
      <w:r w:rsidR="00E86C2A" w:rsidRPr="00EC51DD">
        <w:rPr>
          <w:rFonts w:ascii="Futura Lt BT" w:eastAsia="Arial Unicode MS" w:hAnsi="Futura Lt BT"/>
          <w:color w:val="000000"/>
          <w:u w:color="000000"/>
        </w:rPr>
        <w:t xml:space="preserve">the </w:t>
      </w:r>
      <w:r w:rsidR="005870ED" w:rsidRPr="00EC51DD">
        <w:rPr>
          <w:rFonts w:ascii="Futura Lt BT" w:eastAsia="Arial Unicode MS" w:hAnsi="Futura Lt BT"/>
          <w:color w:val="000000"/>
          <w:u w:color="000000"/>
        </w:rPr>
        <w:t xml:space="preserve">President of </w:t>
      </w:r>
      <w:r w:rsidR="001F6507" w:rsidRPr="00EC51DD">
        <w:rPr>
          <w:rFonts w:ascii="Futura Lt BT" w:eastAsia="Arial Unicode MS" w:hAnsi="Futura Lt BT"/>
          <w:color w:val="000000"/>
          <w:u w:color="000000"/>
        </w:rPr>
        <w:t xml:space="preserve">Inclusivity and Diversity </w:t>
      </w:r>
      <w:r w:rsidRPr="00EC51DD">
        <w:rPr>
          <w:rFonts w:ascii="Futura Lt BT" w:eastAsia="Arial Unicode MS" w:hAnsi="Futura Lt BT"/>
          <w:color w:val="000000"/>
          <w:u w:color="000000"/>
        </w:rPr>
        <w:t>shall regularly report on progress through the student media with particular emphasis on the successes achieved for both individual and groups of students.</w:t>
      </w:r>
    </w:p>
    <w:p w14:paraId="018B34E6" w14:textId="77777777" w:rsidR="0064397E" w:rsidRPr="00EC51DD" w:rsidRDefault="0064397E">
      <w:pPr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5478FBFF" w14:textId="77777777" w:rsidR="0064397E" w:rsidRPr="00EC51DD" w:rsidRDefault="00E37C2D">
      <w:pPr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>Particular duties shall include:</w:t>
      </w:r>
    </w:p>
    <w:p w14:paraId="4068586E" w14:textId="77777777" w:rsidR="007158E8" w:rsidRPr="00EC51DD" w:rsidRDefault="007158E8" w:rsidP="007158E8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Represent stud</w:t>
      </w:r>
      <w:r w:rsidR="001F6507" w:rsidRPr="00EC51DD">
        <w:rPr>
          <w:rFonts w:ascii="Futura Lt BT" w:hAnsi="Futura Lt BT"/>
        </w:rPr>
        <w:t xml:space="preserve">ents on </w:t>
      </w:r>
      <w:r w:rsidRPr="00EC51DD">
        <w:rPr>
          <w:rFonts w:ascii="Futura Lt BT" w:hAnsi="Futura Lt BT"/>
        </w:rPr>
        <w:t>issues</w:t>
      </w:r>
      <w:r w:rsidR="001F6507" w:rsidRPr="00EC51DD">
        <w:rPr>
          <w:rFonts w:ascii="Futura Lt BT" w:hAnsi="Futura Lt BT"/>
        </w:rPr>
        <w:t xml:space="preserve"> relating to inclusivity and diversity</w:t>
      </w:r>
      <w:r w:rsidRPr="00EC51DD">
        <w:rPr>
          <w:rFonts w:ascii="Futura Lt BT" w:hAnsi="Futura Lt BT"/>
        </w:rPr>
        <w:t>;</w:t>
      </w:r>
    </w:p>
    <w:p w14:paraId="7E153D63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Engage with students on a regular basis</w:t>
      </w:r>
      <w:r w:rsidR="00286BCF" w:rsidRPr="00EC51DD">
        <w:rPr>
          <w:rFonts w:ascii="Futura Lt BT" w:hAnsi="Futura Lt BT"/>
        </w:rPr>
        <w:t>, with emphasis on particular issues that may impact upon them</w:t>
      </w:r>
      <w:r w:rsidRPr="00EC51DD">
        <w:rPr>
          <w:rFonts w:ascii="Futura Lt BT" w:hAnsi="Futura Lt BT"/>
        </w:rPr>
        <w:t>;</w:t>
      </w:r>
    </w:p>
    <w:p w14:paraId="0FE0FF78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 w:cs="Arial"/>
        </w:rPr>
      </w:pPr>
      <w:r w:rsidRPr="00EC51DD">
        <w:rPr>
          <w:rFonts w:ascii="Futura Lt BT" w:hAnsi="Futura Lt BT"/>
        </w:rPr>
        <w:lastRenderedPageBreak/>
        <w:t>Be a member of a Faculty Board and represent students from that Faculty on all academic and non-academic issues in liaison with the respective Faculty Rep and Education Officer;</w:t>
      </w:r>
    </w:p>
    <w:p w14:paraId="45B565DA" w14:textId="77777777" w:rsidR="007158E8" w:rsidRPr="00EC51DD" w:rsidRDefault="001F6507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Support part-time officers</w:t>
      </w:r>
      <w:r w:rsidR="007158E8" w:rsidRPr="00EC51DD">
        <w:rPr>
          <w:rFonts w:ascii="Futura Lt BT" w:hAnsi="Futura Lt BT"/>
        </w:rPr>
        <w:t xml:space="preserve"> and fellow Student Officers with their projects;</w:t>
      </w:r>
    </w:p>
    <w:p w14:paraId="5B112C11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Contribute to training of student volunteers and part-time elected officers;</w:t>
      </w:r>
    </w:p>
    <w:p w14:paraId="3CD47A24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 xml:space="preserve">Ensure that </w:t>
      </w:r>
      <w:r w:rsidR="001F6507" w:rsidRPr="00EC51DD">
        <w:rPr>
          <w:rFonts w:ascii="Futura Lt BT" w:hAnsi="Futura Lt BT"/>
        </w:rPr>
        <w:t>the Inclusivity and Diversity</w:t>
      </w:r>
      <w:r w:rsidRPr="00EC51DD">
        <w:rPr>
          <w:rFonts w:ascii="Futura Lt BT" w:hAnsi="Futura Lt BT"/>
        </w:rPr>
        <w:t xml:space="preserve"> zone budget is not exceeded;</w:t>
      </w:r>
    </w:p>
    <w:p w14:paraId="3E5E9B7C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Monitor and review HUU’s Equality &amp; Diversity policy;</w:t>
      </w:r>
    </w:p>
    <w:p w14:paraId="4E7FA6CF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Promote and campaign for equal opportunities within the University, HUU and the wider community;</w:t>
      </w:r>
    </w:p>
    <w:p w14:paraId="122F26F9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 xml:space="preserve">Liaise with national, regional and local organisations on issues of </w:t>
      </w:r>
      <w:r w:rsidR="009722C9" w:rsidRPr="00EC51DD">
        <w:rPr>
          <w:rFonts w:ascii="Futura Lt BT" w:hAnsi="Futura Lt BT"/>
        </w:rPr>
        <w:t>student inclusivity and diversity</w:t>
      </w:r>
      <w:r w:rsidRPr="00EC51DD">
        <w:rPr>
          <w:rFonts w:ascii="Futura Lt BT" w:hAnsi="Futura Lt BT"/>
        </w:rPr>
        <w:t>;</w:t>
      </w:r>
    </w:p>
    <w:p w14:paraId="35F6D4C8" w14:textId="77777777" w:rsidR="007158E8" w:rsidRPr="00EC51DD" w:rsidRDefault="009722C9" w:rsidP="009722C9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Working actively with local and regional bodies, l</w:t>
      </w:r>
      <w:r w:rsidR="007158E8" w:rsidRPr="00EC51DD">
        <w:rPr>
          <w:rFonts w:ascii="Futura Lt BT" w:hAnsi="Futura Lt BT"/>
        </w:rPr>
        <w:t>obby and campaign to ensure sufficient provision is available for student</w:t>
      </w:r>
      <w:r w:rsidR="009B0A74" w:rsidRPr="00EC51DD">
        <w:rPr>
          <w:rFonts w:ascii="Futura Lt BT" w:hAnsi="Futura Lt BT"/>
        </w:rPr>
        <w:t>s’</w:t>
      </w:r>
      <w:r w:rsidR="007158E8" w:rsidRPr="00EC51DD">
        <w:rPr>
          <w:rFonts w:ascii="Futura Lt BT" w:hAnsi="Futura Lt BT"/>
        </w:rPr>
        <w:t xml:space="preserve"> ge</w:t>
      </w:r>
      <w:r w:rsidRPr="00EC51DD">
        <w:rPr>
          <w:rFonts w:ascii="Futura Lt BT" w:hAnsi="Futura Lt BT"/>
        </w:rPr>
        <w:t>neral, sexual and mental health</w:t>
      </w:r>
      <w:r w:rsidR="00286BCF" w:rsidRPr="00EC51DD">
        <w:rPr>
          <w:rFonts w:ascii="Futura Lt BT" w:hAnsi="Futura Lt BT"/>
        </w:rPr>
        <w:t>;</w:t>
      </w:r>
      <w:r w:rsidRPr="00EC51DD">
        <w:rPr>
          <w:rFonts w:ascii="Futura Lt BT" w:hAnsi="Futura Lt BT"/>
        </w:rPr>
        <w:t xml:space="preserve"> </w:t>
      </w:r>
    </w:p>
    <w:p w14:paraId="594DCA95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lastRenderedPageBreak/>
        <w:t>Represent</w:t>
      </w:r>
      <w:r w:rsidR="00286BCF" w:rsidRPr="00EC51DD">
        <w:rPr>
          <w:rFonts w:ascii="Futura Lt BT" w:hAnsi="Futura Lt BT"/>
        </w:rPr>
        <w:t xml:space="preserve"> HUU</w:t>
      </w:r>
      <w:r w:rsidRPr="00EC51DD">
        <w:rPr>
          <w:rFonts w:ascii="Futura Lt BT" w:hAnsi="Futura Lt BT"/>
        </w:rPr>
        <w:t xml:space="preserve"> at relevant community meetings</w:t>
      </w:r>
      <w:r w:rsidR="00286BCF" w:rsidRPr="00EC51DD">
        <w:rPr>
          <w:rFonts w:ascii="Futura Lt BT" w:hAnsi="Futura Lt BT"/>
        </w:rPr>
        <w:t xml:space="preserve"> if necessary</w:t>
      </w:r>
      <w:r w:rsidRPr="00EC51DD">
        <w:rPr>
          <w:rFonts w:ascii="Futura Lt BT" w:hAnsi="Futura Lt BT"/>
        </w:rPr>
        <w:t>;</w:t>
      </w:r>
    </w:p>
    <w:p w14:paraId="18618C60" w14:textId="77777777" w:rsidR="007158E8" w:rsidRPr="00EC51DD" w:rsidRDefault="00A06920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Vocalise relevant concerns from students directly to the University and local community</w:t>
      </w:r>
      <w:r w:rsidR="007158E8" w:rsidRPr="00EC51DD">
        <w:rPr>
          <w:rFonts w:ascii="Futura Lt BT" w:hAnsi="Futura Lt BT"/>
        </w:rPr>
        <w:t>;</w:t>
      </w:r>
    </w:p>
    <w:p w14:paraId="7152F4F8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Run campaigns on student issues and assist in campaigns that other officers may be running;</w:t>
      </w:r>
    </w:p>
    <w:p w14:paraId="168CD3D8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Work with the University on all relevant issues;</w:t>
      </w:r>
    </w:p>
    <w:p w14:paraId="33A7C1C9" w14:textId="77777777" w:rsidR="007158E8" w:rsidRPr="00EC51DD" w:rsidRDefault="007158E8" w:rsidP="007158E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Futura Lt BT" w:hAnsi="Futura Lt BT"/>
        </w:rPr>
      </w:pPr>
      <w:r w:rsidRPr="00EC51DD">
        <w:rPr>
          <w:rFonts w:ascii="Futura Lt BT" w:hAnsi="Futura Lt BT"/>
        </w:rPr>
        <w:t>Liaise with relevant HUU staff on issues affecting the student body.</w:t>
      </w:r>
    </w:p>
    <w:p w14:paraId="45C21E53" w14:textId="77777777" w:rsidR="0064397E" w:rsidRPr="00EC51DD" w:rsidRDefault="0064397E">
      <w:pPr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43123BFB" w14:textId="77777777" w:rsidR="0064397E" w:rsidRPr="00EC51DD" w:rsidRDefault="00E37C2D">
      <w:pPr>
        <w:outlineLvl w:val="0"/>
        <w:rPr>
          <w:rFonts w:ascii="Futura Lt BT" w:eastAsia="Arial Unicode MS" w:hAnsi="Futura Lt BT"/>
          <w:b/>
          <w:color w:val="000000"/>
          <w:u w:val="single" w:color="000000"/>
        </w:rPr>
      </w:pPr>
      <w:r w:rsidRPr="00EC51DD">
        <w:rPr>
          <w:rFonts w:ascii="Futura Lt BT" w:eastAsia="Arial Unicode MS" w:hAnsi="Futura Lt BT"/>
          <w:b/>
          <w:color w:val="000000"/>
          <w:u w:color="000000"/>
        </w:rPr>
        <w:t xml:space="preserve">5. </w:t>
      </w:r>
      <w:r w:rsidRPr="00EC51DD">
        <w:rPr>
          <w:rFonts w:ascii="Futura Lt BT" w:eastAsia="Arial Unicode MS" w:hAnsi="Futura Lt BT"/>
          <w:b/>
          <w:color w:val="000000"/>
          <w:u w:val="single" w:color="000000"/>
        </w:rPr>
        <w:t>Internal</w:t>
      </w:r>
    </w:p>
    <w:p w14:paraId="2D93E041" w14:textId="77777777" w:rsidR="0064397E" w:rsidRPr="00EC51DD" w:rsidRDefault="0064397E">
      <w:pPr>
        <w:outlineLvl w:val="0"/>
        <w:rPr>
          <w:rFonts w:ascii="Futura Lt BT" w:eastAsia="Arial Unicode MS" w:hAnsi="Futura Lt BT"/>
          <w:b/>
          <w:color w:val="000000"/>
          <w:u w:color="000000"/>
        </w:rPr>
      </w:pPr>
    </w:p>
    <w:p w14:paraId="1D0EEFD0" w14:textId="77777777" w:rsidR="0064397E" w:rsidRPr="00EC51DD" w:rsidRDefault="00E37C2D">
      <w:pPr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 xml:space="preserve">The </w:t>
      </w:r>
      <w:r w:rsidR="005870ED" w:rsidRPr="00EC51DD">
        <w:rPr>
          <w:rFonts w:ascii="Futura Lt BT" w:eastAsia="Arial Unicode MS" w:hAnsi="Futura Lt BT"/>
          <w:color w:val="000000"/>
          <w:u w:color="000000"/>
        </w:rPr>
        <w:t xml:space="preserve">President of </w:t>
      </w:r>
      <w:r w:rsidR="004E43ED" w:rsidRPr="00EC51DD">
        <w:rPr>
          <w:rFonts w:ascii="Futura Lt BT" w:eastAsia="Arial Unicode MS" w:hAnsi="Futura Lt BT"/>
          <w:color w:val="000000"/>
          <w:u w:color="000000"/>
        </w:rPr>
        <w:t xml:space="preserve">Inclusivity and Diversity </w:t>
      </w:r>
      <w:r w:rsidRPr="00EC51DD">
        <w:rPr>
          <w:rFonts w:ascii="Futura Lt BT" w:eastAsia="Arial Unicode MS" w:hAnsi="Futura Lt BT"/>
          <w:color w:val="000000"/>
          <w:u w:color="000000"/>
        </w:rPr>
        <w:t>shall be:</w:t>
      </w:r>
    </w:p>
    <w:p w14:paraId="6112BC01" w14:textId="77777777" w:rsidR="0064397E" w:rsidRPr="00EC51DD" w:rsidRDefault="0064397E">
      <w:pPr>
        <w:ind w:left="1440"/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26C34A1B" w14:textId="77777777" w:rsidR="0064397E" w:rsidRPr="00EC51DD" w:rsidRDefault="00380F40">
      <w:pPr>
        <w:ind w:left="720"/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lastRenderedPageBreak/>
        <w:t>a</w:t>
      </w:r>
      <w:r w:rsidR="00E37C2D" w:rsidRPr="00EC51DD">
        <w:rPr>
          <w:rFonts w:ascii="Futura Lt BT" w:eastAsia="Arial Unicode MS" w:hAnsi="Futura Lt BT"/>
          <w:color w:val="000000"/>
          <w:u w:color="000000"/>
        </w:rPr>
        <w:t>. Voting Member of:</w:t>
      </w:r>
    </w:p>
    <w:p w14:paraId="2CFEBC2F" w14:textId="77777777" w:rsidR="0064397E" w:rsidRPr="00EC51DD" w:rsidRDefault="00E37C2D">
      <w:pPr>
        <w:ind w:left="1440"/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>(1) Board of Trustees;</w:t>
      </w:r>
    </w:p>
    <w:p w14:paraId="438630C3" w14:textId="77777777" w:rsidR="0064397E" w:rsidRPr="00EC51DD" w:rsidRDefault="00E37C2D">
      <w:pPr>
        <w:ind w:left="1440"/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>(2) Union Executive Committee;</w:t>
      </w:r>
      <w:r w:rsidR="00171701">
        <w:rPr>
          <w:rFonts w:ascii="Futura Lt BT" w:eastAsia="Arial Unicode MS" w:hAnsi="Futura Lt BT"/>
          <w:color w:val="000000"/>
          <w:u w:color="000000"/>
        </w:rPr>
        <w:br/>
      </w:r>
    </w:p>
    <w:p w14:paraId="0E0992F1" w14:textId="77777777" w:rsidR="0064397E" w:rsidRPr="00EC51DD" w:rsidRDefault="00171701" w:rsidP="00171701">
      <w:pPr>
        <w:outlineLvl w:val="0"/>
        <w:rPr>
          <w:rFonts w:ascii="Futura Lt BT" w:eastAsia="Arial Unicode MS" w:hAnsi="Futura Lt BT"/>
          <w:color w:val="000000"/>
          <w:u w:color="000000"/>
        </w:rPr>
      </w:pPr>
      <w:r>
        <w:rPr>
          <w:rFonts w:ascii="Futura Lt BT" w:eastAsia="Arial Unicode MS" w:hAnsi="Futura Lt BT"/>
          <w:color w:val="000000"/>
          <w:u w:color="000000"/>
        </w:rPr>
        <w:t xml:space="preserve">          b. Member of committees or groups pertinent to the remit of the role </w:t>
      </w:r>
    </w:p>
    <w:p w14:paraId="2131B999" w14:textId="77777777" w:rsidR="008A07C5" w:rsidRDefault="008A07C5">
      <w:pPr>
        <w:outlineLvl w:val="0"/>
        <w:rPr>
          <w:rFonts w:ascii="Futura Lt BT" w:eastAsia="Arial Unicode MS" w:hAnsi="Futura Lt BT"/>
          <w:b/>
          <w:color w:val="000000"/>
          <w:u w:color="000000"/>
        </w:rPr>
      </w:pPr>
      <w:bookmarkStart w:id="0" w:name="_GoBack"/>
      <w:bookmarkEnd w:id="0"/>
    </w:p>
    <w:p w14:paraId="2056E2D2" w14:textId="3287DCE3" w:rsidR="0064397E" w:rsidRPr="008A07C5" w:rsidRDefault="007158E8">
      <w:pPr>
        <w:outlineLvl w:val="0"/>
        <w:rPr>
          <w:rFonts w:ascii="Futura Lt BT" w:eastAsia="Arial Unicode MS" w:hAnsi="Futura Lt BT"/>
          <w:b/>
          <w:color w:val="000000"/>
          <w:u w:color="000000"/>
        </w:rPr>
      </w:pPr>
      <w:r w:rsidRPr="008A07C5">
        <w:rPr>
          <w:rFonts w:ascii="Futura Lt BT" w:eastAsia="Arial Unicode MS" w:hAnsi="Futura Lt BT"/>
          <w:b/>
          <w:color w:val="000000"/>
          <w:u w:color="000000"/>
        </w:rPr>
        <w:t>6</w:t>
      </w:r>
      <w:r w:rsidR="00E37C2D" w:rsidRPr="008A07C5">
        <w:rPr>
          <w:rFonts w:ascii="Futura Lt BT" w:eastAsia="Arial Unicode MS" w:hAnsi="Futura Lt BT"/>
          <w:b/>
          <w:color w:val="000000"/>
          <w:u w:color="000000"/>
        </w:rPr>
        <w:t xml:space="preserve">. </w:t>
      </w:r>
      <w:r w:rsidR="00E37C2D" w:rsidRPr="008A07C5">
        <w:rPr>
          <w:rFonts w:ascii="Futura Lt BT" w:eastAsia="Arial Unicode MS" w:hAnsi="Futura Lt BT"/>
          <w:b/>
          <w:color w:val="000000"/>
          <w:u w:val="single" w:color="000000"/>
        </w:rPr>
        <w:t>Signatory</w:t>
      </w:r>
    </w:p>
    <w:p w14:paraId="04C28FD4" w14:textId="03F8E5D6" w:rsidR="0064397E" w:rsidRDefault="00E37C2D">
      <w:pPr>
        <w:outlineLvl w:val="0"/>
        <w:rPr>
          <w:rFonts w:ascii="Futura Lt BT" w:eastAsia="Arial Unicode MS" w:hAnsi="Futura Lt BT"/>
          <w:color w:val="000000"/>
          <w:u w:color="000000"/>
        </w:rPr>
      </w:pPr>
      <w:r w:rsidRPr="008A07C5">
        <w:rPr>
          <w:rFonts w:ascii="Futura Lt BT" w:eastAsia="Arial Unicode MS" w:hAnsi="Futura Lt BT"/>
          <w:color w:val="000000"/>
          <w:u w:color="000000"/>
        </w:rPr>
        <w:t xml:space="preserve">The </w:t>
      </w:r>
      <w:r w:rsidR="005870ED" w:rsidRPr="008A07C5">
        <w:rPr>
          <w:rFonts w:ascii="Futura Lt BT" w:eastAsia="Arial Unicode MS" w:hAnsi="Futura Lt BT"/>
          <w:color w:val="000000"/>
          <w:u w:color="000000"/>
        </w:rPr>
        <w:t xml:space="preserve">President of </w:t>
      </w:r>
      <w:r w:rsidR="005F2C94" w:rsidRPr="008A07C5">
        <w:rPr>
          <w:rFonts w:ascii="Futura Lt BT" w:eastAsia="Arial Unicode MS" w:hAnsi="Futura Lt BT"/>
          <w:color w:val="000000"/>
          <w:u w:color="000000"/>
        </w:rPr>
        <w:t xml:space="preserve">Inclusivity and Diversity </w:t>
      </w:r>
      <w:r w:rsidRPr="008A07C5">
        <w:rPr>
          <w:rFonts w:ascii="Futura Lt BT" w:eastAsia="Arial Unicode MS" w:hAnsi="Futura Lt BT"/>
          <w:color w:val="000000"/>
          <w:u w:color="000000"/>
        </w:rPr>
        <w:t xml:space="preserve">shall be an authorised signatory as detailed in </w:t>
      </w:r>
      <w:r w:rsidR="00E86537" w:rsidRPr="008A07C5">
        <w:rPr>
          <w:rFonts w:ascii="Futura Lt BT" w:eastAsia="Arial Unicode MS" w:hAnsi="Futura Lt BT"/>
          <w:color w:val="000000"/>
          <w:u w:color="000000"/>
        </w:rPr>
        <w:t>the HUU Financial Framework.</w:t>
      </w:r>
    </w:p>
    <w:p w14:paraId="7E95EF8C" w14:textId="77777777" w:rsidR="008A07C5" w:rsidRPr="00EC51DD" w:rsidRDefault="008A07C5">
      <w:pPr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37146ECA" w14:textId="77777777" w:rsidR="0064397E" w:rsidRPr="00EC51DD" w:rsidRDefault="007158E8">
      <w:pPr>
        <w:outlineLvl w:val="0"/>
        <w:rPr>
          <w:rFonts w:ascii="Futura Lt BT" w:eastAsia="Arial Unicode MS" w:hAnsi="Futura Lt BT"/>
          <w:b/>
          <w:color w:val="000000"/>
          <w:u w:color="000000"/>
        </w:rPr>
      </w:pPr>
      <w:r w:rsidRPr="00EC51DD">
        <w:rPr>
          <w:rFonts w:ascii="Futura Lt BT" w:eastAsia="Arial Unicode MS" w:hAnsi="Futura Lt BT"/>
          <w:b/>
          <w:color w:val="000000"/>
          <w:u w:color="000000"/>
        </w:rPr>
        <w:t>7</w:t>
      </w:r>
      <w:r w:rsidR="00E37C2D" w:rsidRPr="00EC51DD">
        <w:rPr>
          <w:rFonts w:ascii="Futura Lt BT" w:eastAsia="Arial Unicode MS" w:hAnsi="Futura Lt BT"/>
          <w:b/>
          <w:color w:val="000000"/>
          <w:u w:color="000000"/>
        </w:rPr>
        <w:t xml:space="preserve">. </w:t>
      </w:r>
      <w:r w:rsidR="00E37C2D" w:rsidRPr="00EC51DD">
        <w:rPr>
          <w:rFonts w:ascii="Futura Lt BT" w:eastAsia="Arial Unicode MS" w:hAnsi="Futura Lt BT"/>
          <w:b/>
          <w:color w:val="000000"/>
          <w:u w:val="single" w:color="000000"/>
        </w:rPr>
        <w:t>Budget</w:t>
      </w:r>
    </w:p>
    <w:p w14:paraId="25EB0CC2" w14:textId="77777777" w:rsidR="0064397E" w:rsidRPr="00EC51DD" w:rsidRDefault="00E37C2D" w:rsidP="005F2C94">
      <w:pPr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lastRenderedPageBreak/>
        <w:t xml:space="preserve">The </w:t>
      </w:r>
      <w:r w:rsidR="005F2C94" w:rsidRPr="00EC51DD">
        <w:rPr>
          <w:rFonts w:ascii="Futura Lt BT" w:eastAsia="Arial Unicode MS" w:hAnsi="Futura Lt BT"/>
          <w:color w:val="000000"/>
          <w:u w:color="000000"/>
        </w:rPr>
        <w:t>President of Inclusivity and Diversity</w:t>
      </w:r>
      <w:r w:rsidR="007158E8" w:rsidRPr="00EC51DD">
        <w:rPr>
          <w:rFonts w:ascii="Futura Lt BT" w:eastAsia="Arial Unicode MS" w:hAnsi="Futura Lt BT"/>
          <w:color w:val="000000"/>
          <w:u w:color="000000"/>
        </w:rPr>
        <w:t xml:space="preserve"> </w:t>
      </w:r>
      <w:r w:rsidRPr="00EC51DD">
        <w:rPr>
          <w:rFonts w:ascii="Futura Lt BT" w:eastAsia="Arial Unicode MS" w:hAnsi="Futura Lt BT"/>
          <w:color w:val="000000"/>
          <w:u w:color="000000"/>
        </w:rPr>
        <w:t xml:space="preserve">shall have responsibility for the </w:t>
      </w:r>
      <w:r w:rsidR="005F2C94" w:rsidRPr="00EC51DD">
        <w:rPr>
          <w:rFonts w:ascii="Futura Lt BT" w:eastAsia="Arial Unicode MS" w:hAnsi="Futura Lt BT"/>
          <w:color w:val="000000"/>
          <w:u w:color="000000"/>
        </w:rPr>
        <w:t xml:space="preserve">Inclusivity and Diversity budget. </w:t>
      </w:r>
    </w:p>
    <w:p w14:paraId="45552BFE" w14:textId="77777777" w:rsidR="0064397E" w:rsidRPr="00EC51DD" w:rsidRDefault="0064397E">
      <w:pPr>
        <w:ind w:left="720"/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6F858DFB" w14:textId="77777777" w:rsidR="005F2C94" w:rsidRPr="00EC51DD" w:rsidRDefault="005F2C94">
      <w:pPr>
        <w:ind w:left="720"/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71A4C6CC" w14:textId="77777777" w:rsidR="005F2C94" w:rsidRPr="00EC51DD" w:rsidRDefault="005F2C94">
      <w:pPr>
        <w:ind w:left="720"/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596B809C" w14:textId="77777777" w:rsidR="0064397E" w:rsidRPr="00EC51DD" w:rsidRDefault="008E2795">
      <w:pPr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>KLH/ RB March 2013</w:t>
      </w:r>
      <w:r w:rsidRPr="00EC51DD">
        <w:rPr>
          <w:rFonts w:ascii="Futura Lt BT" w:eastAsia="Arial Unicode MS" w:hAnsi="Futura Lt BT"/>
          <w:color w:val="000000"/>
          <w:u w:color="000000"/>
        </w:rPr>
        <w:br/>
      </w:r>
      <w:r w:rsidR="00FA039F" w:rsidRPr="00EC51DD">
        <w:rPr>
          <w:rFonts w:ascii="Futura Lt BT" w:eastAsia="Arial Unicode MS" w:hAnsi="Futura Lt BT"/>
          <w:color w:val="000000"/>
          <w:u w:color="000000"/>
        </w:rPr>
        <w:t xml:space="preserve">Passed at UEC: </w:t>
      </w:r>
      <w:r w:rsidR="00CF6B94" w:rsidRPr="00EC51DD">
        <w:rPr>
          <w:rFonts w:ascii="Futura Lt BT" w:eastAsia="Arial Unicode MS" w:hAnsi="Futura Lt BT"/>
          <w:color w:val="000000"/>
          <w:u w:color="000000"/>
        </w:rPr>
        <w:t>05/04/13</w:t>
      </w:r>
    </w:p>
    <w:p w14:paraId="0C31CE4C" w14:textId="77777777" w:rsidR="00FA039F" w:rsidRPr="00EC51DD" w:rsidRDefault="00FA039F">
      <w:pPr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>Passed at Union Council:</w:t>
      </w:r>
      <w:r w:rsidR="00CF6B94" w:rsidRPr="00EC51DD">
        <w:rPr>
          <w:rFonts w:ascii="Futura Lt BT" w:eastAsia="Arial Unicode MS" w:hAnsi="Futura Lt BT"/>
          <w:color w:val="000000"/>
          <w:u w:color="000000"/>
        </w:rPr>
        <w:t xml:space="preserve"> 15/04/13</w:t>
      </w:r>
    </w:p>
    <w:p w14:paraId="6DC3E31E" w14:textId="77777777" w:rsidR="0087180B" w:rsidRPr="00EC51DD" w:rsidRDefault="0087180B">
      <w:pPr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0EECE7DE" w14:textId="77777777" w:rsidR="0087180B" w:rsidRPr="00EC51DD" w:rsidRDefault="0087180B" w:rsidP="0087180B">
      <w:pPr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 xml:space="preserve">Passed at UEC: </w:t>
      </w:r>
    </w:p>
    <w:p w14:paraId="3187EDC4" w14:textId="77777777" w:rsidR="0087180B" w:rsidRPr="00EC51DD" w:rsidRDefault="0087180B" w:rsidP="00AF33FD">
      <w:pPr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t xml:space="preserve">Passed at UC: </w:t>
      </w:r>
      <w:r w:rsidR="007158E8" w:rsidRPr="00EC51DD">
        <w:rPr>
          <w:rFonts w:ascii="Futura Lt BT" w:eastAsia="Arial Unicode MS" w:hAnsi="Futura Lt BT"/>
          <w:color w:val="000000"/>
          <w:u w:color="000000"/>
        </w:rPr>
        <w:t>8 May 2017</w:t>
      </w:r>
    </w:p>
    <w:p w14:paraId="46B941EF" w14:textId="77777777" w:rsidR="00516650" w:rsidRPr="00EC51DD" w:rsidRDefault="00516650" w:rsidP="00AF33FD">
      <w:pPr>
        <w:outlineLvl w:val="0"/>
        <w:rPr>
          <w:rFonts w:ascii="Futura Lt BT" w:eastAsia="Arial Unicode MS" w:hAnsi="Futura Lt BT"/>
          <w:color w:val="000000"/>
          <w:u w:color="000000"/>
        </w:rPr>
      </w:pPr>
    </w:p>
    <w:p w14:paraId="4C233D79" w14:textId="77777777" w:rsidR="00516650" w:rsidRPr="00EC51DD" w:rsidRDefault="00516650" w:rsidP="00AF33FD">
      <w:pPr>
        <w:outlineLvl w:val="0"/>
        <w:rPr>
          <w:rFonts w:ascii="Futura Lt BT" w:eastAsia="Arial Unicode MS" w:hAnsi="Futura Lt BT"/>
          <w:color w:val="000000"/>
          <w:u w:color="000000"/>
        </w:rPr>
      </w:pPr>
      <w:r w:rsidRPr="00EC51DD">
        <w:rPr>
          <w:rFonts w:ascii="Futura Lt BT" w:eastAsia="Arial Unicode MS" w:hAnsi="Futura Lt BT"/>
          <w:color w:val="000000"/>
          <w:u w:color="000000"/>
        </w:rPr>
        <w:lastRenderedPageBreak/>
        <w:t>Passed at UC: 16 October 2017</w:t>
      </w:r>
    </w:p>
    <w:p w14:paraId="7EFA2804" w14:textId="77777777" w:rsidR="005870ED" w:rsidRPr="00EC51DD" w:rsidRDefault="005870ED" w:rsidP="005870ED">
      <w:pPr>
        <w:pStyle w:val="Body1"/>
        <w:rPr>
          <w:rFonts w:ascii="Futura Lt BT" w:hAnsi="Futura Lt BT"/>
          <w:sz w:val="24"/>
          <w:lang w:val="en-US"/>
        </w:rPr>
      </w:pPr>
    </w:p>
    <w:p w14:paraId="5DDE1238" w14:textId="77777777" w:rsidR="0064397E" w:rsidRPr="00EC51DD" w:rsidRDefault="005870ED" w:rsidP="005870ED">
      <w:pPr>
        <w:pStyle w:val="Body1"/>
        <w:rPr>
          <w:rFonts w:ascii="Futura Lt BT" w:hAnsi="Futura Lt BT"/>
          <w:sz w:val="24"/>
        </w:rPr>
      </w:pPr>
      <w:r w:rsidRPr="00EC51DD">
        <w:rPr>
          <w:rFonts w:ascii="Futura Lt BT" w:hAnsi="Futura Lt BT"/>
          <w:sz w:val="24"/>
          <w:lang w:val="en-US"/>
        </w:rPr>
        <w:t>Passed at UC: 23 April 2018</w:t>
      </w:r>
    </w:p>
    <w:p w14:paraId="2B6DD66C" w14:textId="77777777" w:rsidR="005870ED" w:rsidRPr="00FA039F" w:rsidRDefault="005F2C94">
      <w:pPr>
        <w:pStyle w:val="Body1"/>
        <w:rPr>
          <w:rFonts w:ascii="Futura Lt BT" w:hAnsi="Futura Lt BT"/>
          <w:sz w:val="24"/>
        </w:rPr>
      </w:pPr>
      <w:r w:rsidRPr="00EC51DD">
        <w:rPr>
          <w:rFonts w:ascii="Futura Lt BT" w:hAnsi="Futura Lt BT"/>
          <w:sz w:val="24"/>
        </w:rPr>
        <w:t>February 2019</w:t>
      </w:r>
    </w:p>
    <w:p w14:paraId="2FC7AC2D" w14:textId="77777777" w:rsidR="0064397E" w:rsidRDefault="0064397E" w:rsidP="00FA039F">
      <w:pPr>
        <w:ind w:left="720"/>
        <w:outlineLvl w:val="0"/>
        <w:rPr>
          <w:sz w:val="20"/>
          <w:lang w:val="en-GB" w:eastAsia="en-GB"/>
        </w:rPr>
      </w:pPr>
    </w:p>
    <w:sectPr w:rsidR="0064397E" w:rsidSect="0064397E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00CB" w14:textId="77777777" w:rsidR="0087180B" w:rsidRDefault="0087180B">
      <w:r>
        <w:separator/>
      </w:r>
    </w:p>
  </w:endnote>
  <w:endnote w:type="continuationSeparator" w:id="0">
    <w:p w14:paraId="7F9851DB" w14:textId="77777777" w:rsidR="0087180B" w:rsidRDefault="0087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71BA" w14:textId="77777777" w:rsidR="0087180B" w:rsidRDefault="0087180B">
      <w:r>
        <w:separator/>
      </w:r>
    </w:p>
  </w:footnote>
  <w:footnote w:type="continuationSeparator" w:id="0">
    <w:p w14:paraId="514227D8" w14:textId="77777777" w:rsidR="0087180B" w:rsidRDefault="0087180B">
      <w:r>
        <w:continuationSeparator/>
      </w:r>
    </w:p>
  </w:footnote>
  <w:footnote w:id="1">
    <w:p w14:paraId="1A8D9094" w14:textId="77777777" w:rsidR="0087180B" w:rsidRPr="007B177E" w:rsidRDefault="0087180B">
      <w:pPr>
        <w:outlineLvl w:val="0"/>
        <w:rPr>
          <w:rFonts w:ascii="Futura Lt BT" w:hAnsi="Futura Lt BT"/>
          <w:sz w:val="20"/>
          <w:lang w:val="en-GB" w:eastAsia="en-GB"/>
        </w:rPr>
      </w:pPr>
      <w:r w:rsidRPr="007B177E">
        <w:rPr>
          <w:rFonts w:ascii="Futura Lt BT" w:eastAsia="Arial Unicode MS" w:hAnsi="Futura Lt BT"/>
          <w:color w:val="000000"/>
          <w:sz w:val="20"/>
          <w:u w:color="000000"/>
          <w:vertAlign w:val="superscript"/>
        </w:rPr>
        <w:footnoteRef/>
      </w:r>
      <w:r w:rsidRPr="007B177E">
        <w:rPr>
          <w:rFonts w:ascii="Futura Lt BT" w:eastAsia="Arial Unicode MS" w:hAnsi="Futura Lt BT"/>
          <w:color w:val="000000"/>
          <w:sz w:val="20"/>
          <w:u w:color="000000"/>
        </w:rPr>
        <w:t xml:space="preserve"> Standing Order 8001, governing Elections</w:t>
      </w:r>
      <w:r>
        <w:rPr>
          <w:rFonts w:ascii="Futura Lt BT" w:eastAsia="Arial Unicode MS" w:hAnsi="Futura Lt BT"/>
          <w:color w:val="000000"/>
          <w:sz w:val="20"/>
          <w:u w:color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pStyle w:val="List0"/>
      <w:suff w:val="nothing"/>
      <w:lvlText w:val="%1."/>
      <w:lvlJc w:val="left"/>
      <w:pPr>
        <w:ind w:left="0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pStyle w:val="ImportWordListStyleDefinition0"/>
      <w:lvlText w:val="%1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pStyle w:val="List1"/>
      <w:lvlText w:val="%1.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79750A"/>
    <w:multiLevelType w:val="hybridMultilevel"/>
    <w:tmpl w:val="A1E078F2"/>
    <w:lvl w:ilvl="0" w:tplc="16BC8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783CE7"/>
    <w:multiLevelType w:val="hybridMultilevel"/>
    <w:tmpl w:val="2F6CB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442"/>
    <w:multiLevelType w:val="hybridMultilevel"/>
    <w:tmpl w:val="3C72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353A"/>
    <w:multiLevelType w:val="hybridMultilevel"/>
    <w:tmpl w:val="53347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F"/>
    <w:rsid w:val="000518BC"/>
    <w:rsid w:val="00171701"/>
    <w:rsid w:val="00181759"/>
    <w:rsid w:val="001F6507"/>
    <w:rsid w:val="00286BCF"/>
    <w:rsid w:val="00380F40"/>
    <w:rsid w:val="00433A81"/>
    <w:rsid w:val="00470D55"/>
    <w:rsid w:val="004A4441"/>
    <w:rsid w:val="004E43ED"/>
    <w:rsid w:val="00516650"/>
    <w:rsid w:val="005870ED"/>
    <w:rsid w:val="005F2C94"/>
    <w:rsid w:val="006172C2"/>
    <w:rsid w:val="0064397E"/>
    <w:rsid w:val="007158E8"/>
    <w:rsid w:val="007B177E"/>
    <w:rsid w:val="0087180B"/>
    <w:rsid w:val="008A07C5"/>
    <w:rsid w:val="008E2795"/>
    <w:rsid w:val="009722C9"/>
    <w:rsid w:val="009B0A74"/>
    <w:rsid w:val="00A06920"/>
    <w:rsid w:val="00A45F80"/>
    <w:rsid w:val="00AF33FD"/>
    <w:rsid w:val="00B70641"/>
    <w:rsid w:val="00CF6B94"/>
    <w:rsid w:val="00D05292"/>
    <w:rsid w:val="00DC2F58"/>
    <w:rsid w:val="00E37C2D"/>
    <w:rsid w:val="00E765F6"/>
    <w:rsid w:val="00E86537"/>
    <w:rsid w:val="00E86C2A"/>
    <w:rsid w:val="00EC51DD"/>
    <w:rsid w:val="00F1419F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A620CD7"/>
  <w15:docId w15:val="{036788D4-9AA7-46C7-A92D-7244F38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4397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 0"/>
    <w:basedOn w:val="ImportWordListStyleDefinition0"/>
    <w:semiHidden/>
    <w:rsid w:val="0064397E"/>
    <w:pPr>
      <w:numPr>
        <w:numId w:val="1"/>
      </w:numPr>
    </w:pPr>
  </w:style>
  <w:style w:type="paragraph" w:customStyle="1" w:styleId="ImportWordListStyleDefinition0">
    <w:name w:val="Import Word List Style Definition 0"/>
    <w:rsid w:val="0064397E"/>
    <w:pPr>
      <w:numPr>
        <w:numId w:val="2"/>
      </w:numPr>
    </w:pPr>
  </w:style>
  <w:style w:type="paragraph" w:customStyle="1" w:styleId="List1">
    <w:name w:val="List 1"/>
    <w:basedOn w:val="ImportWordListStyleDefinition0"/>
    <w:semiHidden/>
    <w:rsid w:val="0064397E"/>
    <w:pPr>
      <w:numPr>
        <w:numId w:val="4"/>
      </w:numPr>
    </w:pPr>
  </w:style>
  <w:style w:type="paragraph" w:customStyle="1" w:styleId="Body1">
    <w:name w:val="Body 1"/>
    <w:rsid w:val="0064397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BalloonText">
    <w:name w:val="Balloon Text"/>
    <w:basedOn w:val="Normal"/>
    <w:link w:val="BalloonTextChar"/>
    <w:locked/>
    <w:rsid w:val="00FA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39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A444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470D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470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0D5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7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0D5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Kora-Lee Holmes</dc:creator>
  <cp:lastModifiedBy>Liz Pearce</cp:lastModifiedBy>
  <cp:revision>2</cp:revision>
  <dcterms:created xsi:type="dcterms:W3CDTF">2019-02-20T14:52:00Z</dcterms:created>
  <dcterms:modified xsi:type="dcterms:W3CDTF">2019-02-20T14:52:00Z</dcterms:modified>
</cp:coreProperties>
</file>